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CB6" w:rsidRPr="00BF6E71" w:rsidRDefault="00592CB6" w:rsidP="00592CB6">
      <w:pPr>
        <w:jc w:val="center"/>
        <w:rPr>
          <w:rFonts w:ascii="2 TitrBold" w:hAnsi="2 TitrBold" w:cs="B Titr"/>
          <w:color w:val="000000"/>
          <w:rtl/>
        </w:rPr>
      </w:pPr>
      <w:r w:rsidRPr="00BF6E71">
        <w:rPr>
          <w:rFonts w:ascii="2 TitrBold" w:hAnsi="2 TitrBold" w:cs="B Titr"/>
          <w:b/>
          <w:bCs/>
          <w:color w:val="000000"/>
          <w:rtl/>
        </w:rPr>
        <w:t>فرم بازخورد پایش خدمات سلامت میانسالان</w:t>
      </w:r>
    </w:p>
    <w:p w:rsidR="00592CB6" w:rsidRPr="006927A7" w:rsidRDefault="00592CB6" w:rsidP="006927A7">
      <w:pPr>
        <w:jc w:val="center"/>
        <w:rPr>
          <w:rFonts w:ascii="2 TitrBold" w:hAnsi="2 TitrBold" w:cs="B Nazanin"/>
          <w:color w:val="000000"/>
          <w:sz w:val="24"/>
          <w:szCs w:val="24"/>
          <w:rtl/>
        </w:rPr>
      </w:pPr>
      <w:r w:rsidRPr="006927A7">
        <w:rPr>
          <w:rFonts w:ascii="BNazaninBold" w:hAnsi="BNazaninBold" w:cs="B Nazanin"/>
          <w:b/>
          <w:bCs/>
          <w:color w:val="000000"/>
          <w:sz w:val="24"/>
          <w:szCs w:val="24"/>
          <w:rtl/>
        </w:rPr>
        <w:t>دانشگاه</w:t>
      </w:r>
      <w:r w:rsidR="00314220" w:rsidRPr="006927A7">
        <w:rPr>
          <w:rFonts w:ascii="BNazaninBold" w:hAnsi="BNazaninBold" w:cs="B Nazanin" w:hint="cs"/>
          <w:b/>
          <w:bCs/>
          <w:color w:val="000000"/>
          <w:sz w:val="24"/>
          <w:szCs w:val="24"/>
          <w:rtl/>
        </w:rPr>
        <w:t xml:space="preserve"> علوم پزشکی اصفهان </w:t>
      </w:r>
      <w:r w:rsidRPr="006927A7">
        <w:rPr>
          <w:rFonts w:ascii="BNazaninBold" w:hAnsi="BNazaninBold" w:cs="B Nazanin"/>
          <w:b/>
          <w:bCs/>
          <w:color w:val="000000"/>
          <w:sz w:val="24"/>
          <w:szCs w:val="24"/>
          <w:rtl/>
        </w:rPr>
        <w:t xml:space="preserve"> مرکز بهداشت شهرستان .............. مرکز/ پایگاه/ خانه</w:t>
      </w:r>
      <w:r w:rsidR="00314220" w:rsidRPr="006927A7">
        <w:rPr>
          <w:rFonts w:ascii="BNazaninBold" w:hAnsi="BNazaninBold" w:cs="B Nazanin" w:hint="cs"/>
          <w:b/>
          <w:bCs/>
          <w:color w:val="000000"/>
          <w:sz w:val="24"/>
          <w:szCs w:val="24"/>
          <w:rtl/>
        </w:rPr>
        <w:t>.</w:t>
      </w:r>
      <w:r w:rsidR="006927A7" w:rsidRPr="006927A7">
        <w:rPr>
          <w:rFonts w:ascii="BNazaninBold" w:hAnsi="BNazaninBold" w:cs="B Nazanin" w:hint="cs"/>
          <w:b/>
          <w:bCs/>
          <w:color w:val="000000"/>
          <w:sz w:val="24"/>
          <w:szCs w:val="24"/>
          <w:rtl/>
        </w:rPr>
        <w:t>....</w:t>
      </w:r>
      <w:r w:rsidR="00314220" w:rsidRPr="006927A7">
        <w:rPr>
          <w:rFonts w:ascii="BNazaninBold" w:hAnsi="BNazaninBold" w:cs="B Nazanin" w:hint="cs"/>
          <w:b/>
          <w:bCs/>
          <w:color w:val="000000"/>
          <w:sz w:val="24"/>
          <w:szCs w:val="24"/>
          <w:rtl/>
        </w:rPr>
        <w:t>...............</w:t>
      </w:r>
      <w:r w:rsidRPr="006927A7">
        <w:rPr>
          <w:rFonts w:ascii="BNazaninBold" w:hAnsi="BNazaninBold" w:cs="B Nazanin"/>
          <w:b/>
          <w:bCs/>
          <w:color w:val="000000"/>
          <w:sz w:val="24"/>
          <w:szCs w:val="24"/>
        </w:rPr>
        <w:t xml:space="preserve"> </w:t>
      </w:r>
    </w:p>
    <w:tbl>
      <w:tblPr>
        <w:tblStyle w:val="TableGrid"/>
        <w:bidiVisual/>
        <w:tblW w:w="0" w:type="auto"/>
        <w:jc w:val="center"/>
        <w:tblInd w:w="-2943" w:type="dxa"/>
        <w:tblLayout w:type="fixed"/>
        <w:tblLook w:val="04A0" w:firstRow="1" w:lastRow="0" w:firstColumn="1" w:lastColumn="0" w:noHBand="0" w:noVBand="1"/>
      </w:tblPr>
      <w:tblGrid>
        <w:gridCol w:w="3659"/>
        <w:gridCol w:w="993"/>
        <w:gridCol w:w="993"/>
        <w:gridCol w:w="993"/>
        <w:gridCol w:w="993"/>
        <w:gridCol w:w="992"/>
        <w:gridCol w:w="993"/>
        <w:gridCol w:w="2199"/>
        <w:gridCol w:w="2200"/>
      </w:tblGrid>
      <w:tr w:rsidR="008035F7" w:rsidTr="00C02725">
        <w:trPr>
          <w:trHeight w:val="486"/>
          <w:jc w:val="center"/>
        </w:trPr>
        <w:tc>
          <w:tcPr>
            <w:tcW w:w="3659" w:type="dxa"/>
            <w:vMerge w:val="restart"/>
            <w:shd w:val="clear" w:color="auto" w:fill="92CDDC" w:themeFill="accent5" w:themeFillTint="99"/>
            <w:vAlign w:val="center"/>
          </w:tcPr>
          <w:p w:rsidR="008035F7" w:rsidRPr="00592CB6" w:rsidRDefault="008035F7" w:rsidP="00592CB6">
            <w:pPr>
              <w:jc w:val="center"/>
              <w:rPr>
                <w:rFonts w:ascii="2 TitrBold" w:hAnsi="2 TitrBold" w:cs="B Titr"/>
                <w:color w:val="000000"/>
                <w:rtl/>
              </w:rPr>
            </w:pPr>
            <w:r w:rsidRPr="00592CB6">
              <w:rPr>
                <w:rFonts w:ascii="BNazaninBold" w:hAnsi="BNazaninBold" w:cs="B Titr"/>
                <w:b/>
                <w:bCs/>
                <w:color w:val="000000"/>
                <w:rtl/>
              </w:rPr>
              <w:t>موضوع پایش</w:t>
            </w:r>
          </w:p>
        </w:tc>
        <w:tc>
          <w:tcPr>
            <w:tcW w:w="2978" w:type="dxa"/>
            <w:gridSpan w:val="3"/>
            <w:shd w:val="clear" w:color="auto" w:fill="92CDDC" w:themeFill="accent5" w:themeFillTint="99"/>
            <w:vAlign w:val="center"/>
          </w:tcPr>
          <w:p w:rsidR="008035F7" w:rsidRPr="008035F7" w:rsidRDefault="008035F7" w:rsidP="008035F7">
            <w:pPr>
              <w:jc w:val="center"/>
              <w:rPr>
                <w:rFonts w:cs="B Mitra"/>
                <w:b/>
                <w:bCs/>
                <w:sz w:val="24"/>
                <w:szCs w:val="24"/>
                <w:rtl/>
              </w:rPr>
            </w:pPr>
            <w:r>
              <w:rPr>
                <w:rFonts w:cs="B Mitra" w:hint="cs"/>
                <w:b/>
                <w:bCs/>
                <w:sz w:val="24"/>
                <w:szCs w:val="24"/>
                <w:rtl/>
              </w:rPr>
              <w:t xml:space="preserve">امتیاز </w:t>
            </w:r>
            <w:r>
              <w:rPr>
                <w:rFonts w:cs="B Mitra"/>
                <w:b/>
                <w:bCs/>
                <w:sz w:val="24"/>
                <w:szCs w:val="24"/>
              </w:rPr>
              <w:t xml:space="preserve"> </w:t>
            </w:r>
            <w:r>
              <w:rPr>
                <w:rFonts w:cs="B Mitra"/>
                <w:b/>
                <w:bCs/>
                <w:sz w:val="24"/>
                <w:szCs w:val="24"/>
              </w:rPr>
              <w:t>A</w:t>
            </w:r>
            <w:r w:rsidRPr="008035F7">
              <w:rPr>
                <w:rFonts w:cs="B Mitra" w:hint="cs"/>
                <w:b/>
                <w:bCs/>
                <w:sz w:val="24"/>
                <w:szCs w:val="24"/>
                <w:rtl/>
              </w:rPr>
              <w:t>( بر اساس چک لیست های گروه سنی)</w:t>
            </w:r>
          </w:p>
        </w:tc>
        <w:tc>
          <w:tcPr>
            <w:tcW w:w="2977" w:type="dxa"/>
            <w:gridSpan w:val="3"/>
            <w:shd w:val="clear" w:color="auto" w:fill="92CDDC" w:themeFill="accent5" w:themeFillTint="99"/>
            <w:vAlign w:val="center"/>
          </w:tcPr>
          <w:p w:rsidR="008035F7" w:rsidRPr="00592CB6" w:rsidRDefault="008035F7" w:rsidP="00592CB6">
            <w:pPr>
              <w:jc w:val="center"/>
              <w:rPr>
                <w:rFonts w:ascii="2 TitrBold" w:hAnsi="2 TitrBold" w:cs="B Titr"/>
                <w:color w:val="000000"/>
                <w:rtl/>
              </w:rPr>
            </w:pPr>
            <w:r>
              <w:rPr>
                <w:rFonts w:cs="B Mitra" w:hint="cs"/>
                <w:b/>
                <w:bCs/>
                <w:sz w:val="24"/>
                <w:szCs w:val="24"/>
                <w:rtl/>
              </w:rPr>
              <w:t xml:space="preserve">امتیاز </w:t>
            </w:r>
            <w:r>
              <w:rPr>
                <w:rFonts w:cs="B Mitra"/>
                <w:b/>
                <w:bCs/>
                <w:sz w:val="24"/>
                <w:szCs w:val="24"/>
              </w:rPr>
              <w:t xml:space="preserve"> </w:t>
            </w:r>
            <w:r>
              <w:rPr>
                <w:rFonts w:cs="B Mitra"/>
                <w:b/>
                <w:bCs/>
                <w:sz w:val="24"/>
                <w:szCs w:val="24"/>
              </w:rPr>
              <w:t>B</w:t>
            </w:r>
            <w:r w:rsidRPr="008035F7">
              <w:rPr>
                <w:rFonts w:cs="B Mitra" w:hint="cs"/>
                <w:b/>
                <w:bCs/>
                <w:sz w:val="24"/>
                <w:szCs w:val="24"/>
                <w:rtl/>
              </w:rPr>
              <w:t>( بر اساس چک لیست های وزارتخانه ای)</w:t>
            </w:r>
          </w:p>
        </w:tc>
        <w:tc>
          <w:tcPr>
            <w:tcW w:w="2199" w:type="dxa"/>
            <w:vMerge w:val="restart"/>
            <w:shd w:val="clear" w:color="auto" w:fill="92CDDC" w:themeFill="accent5" w:themeFillTint="99"/>
            <w:vAlign w:val="center"/>
          </w:tcPr>
          <w:p w:rsidR="008035F7" w:rsidRPr="00592CB6" w:rsidRDefault="008035F7" w:rsidP="00592CB6">
            <w:pPr>
              <w:jc w:val="center"/>
              <w:rPr>
                <w:rFonts w:ascii="2 TitrBold" w:hAnsi="2 TitrBold" w:cs="B Titr"/>
                <w:color w:val="000000"/>
                <w:rtl/>
              </w:rPr>
            </w:pPr>
            <w:r w:rsidRPr="00592CB6">
              <w:rPr>
                <w:rFonts w:ascii="BNazaninBold" w:hAnsi="BNazaninBold" w:cs="B Titr"/>
                <w:b/>
                <w:bCs/>
                <w:color w:val="000000"/>
                <w:rtl/>
              </w:rPr>
              <w:t>نقاط قوت و موارد نیازمند تشویق</w:t>
            </w:r>
          </w:p>
        </w:tc>
        <w:tc>
          <w:tcPr>
            <w:tcW w:w="2200" w:type="dxa"/>
            <w:vMerge w:val="restart"/>
            <w:shd w:val="clear" w:color="auto" w:fill="92CDDC" w:themeFill="accent5" w:themeFillTint="99"/>
            <w:vAlign w:val="center"/>
          </w:tcPr>
          <w:p w:rsidR="008035F7" w:rsidRPr="00592CB6" w:rsidRDefault="008035F7" w:rsidP="00592CB6">
            <w:pPr>
              <w:jc w:val="center"/>
              <w:rPr>
                <w:rFonts w:ascii="2 TitrBold" w:hAnsi="2 TitrBold" w:cs="B Titr"/>
                <w:color w:val="000000"/>
                <w:rtl/>
              </w:rPr>
            </w:pPr>
            <w:r w:rsidRPr="00592CB6">
              <w:rPr>
                <w:rFonts w:ascii="BNazaninBold" w:hAnsi="BNazaninBold" w:cs="B Titr"/>
                <w:b/>
                <w:bCs/>
                <w:color w:val="000000"/>
                <w:rtl/>
              </w:rPr>
              <w:t>نقاط ضعف و موارد نیازمند ارتقا</w:t>
            </w:r>
          </w:p>
        </w:tc>
      </w:tr>
      <w:tr w:rsidR="008035F7" w:rsidTr="00C02725">
        <w:trPr>
          <w:trHeight w:val="655"/>
          <w:jc w:val="center"/>
        </w:trPr>
        <w:tc>
          <w:tcPr>
            <w:tcW w:w="3659" w:type="dxa"/>
            <w:vMerge/>
            <w:shd w:val="clear" w:color="auto" w:fill="92CDDC" w:themeFill="accent5" w:themeFillTint="99"/>
            <w:vAlign w:val="center"/>
          </w:tcPr>
          <w:p w:rsidR="008035F7" w:rsidRPr="00592CB6" w:rsidRDefault="008035F7" w:rsidP="00592CB6">
            <w:pPr>
              <w:jc w:val="center"/>
              <w:rPr>
                <w:rFonts w:ascii="BNazaninBold" w:hAnsi="BNazaninBold" w:cs="B Titr"/>
                <w:b/>
                <w:bCs/>
                <w:color w:val="000000"/>
                <w:rtl/>
              </w:rPr>
            </w:pPr>
          </w:p>
        </w:tc>
        <w:tc>
          <w:tcPr>
            <w:tcW w:w="993" w:type="dxa"/>
            <w:shd w:val="clear" w:color="auto" w:fill="92CDDC" w:themeFill="accent5" w:themeFillTint="99"/>
            <w:vAlign w:val="center"/>
          </w:tcPr>
          <w:p w:rsidR="008035F7" w:rsidRPr="00C02725" w:rsidRDefault="008035F7" w:rsidP="0074536A">
            <w:pPr>
              <w:jc w:val="center"/>
              <w:rPr>
                <w:rFonts w:ascii="2 TitrBold" w:hAnsi="2 TitrBold" w:cs="B Titr"/>
                <w:color w:val="000000"/>
                <w:sz w:val="20"/>
                <w:szCs w:val="20"/>
                <w:rtl/>
              </w:rPr>
            </w:pPr>
            <w:r w:rsidRPr="00C02725">
              <w:rPr>
                <w:rFonts w:ascii="BNazaninBold" w:hAnsi="BNazaninBold" w:cs="B Titr"/>
                <w:b/>
                <w:bCs/>
                <w:color w:val="000000"/>
                <w:sz w:val="20"/>
                <w:szCs w:val="20"/>
                <w:rtl/>
              </w:rPr>
              <w:t>امتیازکامل</w:t>
            </w:r>
          </w:p>
        </w:tc>
        <w:tc>
          <w:tcPr>
            <w:tcW w:w="992" w:type="dxa"/>
            <w:shd w:val="clear" w:color="auto" w:fill="92CDDC" w:themeFill="accent5" w:themeFillTint="99"/>
            <w:vAlign w:val="center"/>
          </w:tcPr>
          <w:p w:rsidR="008035F7" w:rsidRPr="00C02725" w:rsidRDefault="008035F7" w:rsidP="0074536A">
            <w:pPr>
              <w:jc w:val="center"/>
              <w:rPr>
                <w:rFonts w:ascii="2 TitrBold" w:hAnsi="2 TitrBold" w:cs="B Titr"/>
                <w:color w:val="000000"/>
                <w:sz w:val="20"/>
                <w:szCs w:val="20"/>
                <w:rtl/>
              </w:rPr>
            </w:pPr>
            <w:r w:rsidRPr="00C02725">
              <w:rPr>
                <w:rFonts w:ascii="BNazaninBold" w:hAnsi="BNazaninBold" w:cs="B Titr"/>
                <w:b/>
                <w:bCs/>
                <w:color w:val="000000"/>
                <w:sz w:val="20"/>
                <w:szCs w:val="20"/>
                <w:rtl/>
              </w:rPr>
              <w:t>امتیازکسب</w:t>
            </w:r>
            <w:r w:rsidRPr="00C02725">
              <w:rPr>
                <w:rFonts w:ascii="BNazaninBold" w:hAnsi="BNazaninBold" w:cs="B Titr" w:hint="cs"/>
                <w:b/>
                <w:bCs/>
                <w:color w:val="000000"/>
                <w:sz w:val="20"/>
                <w:szCs w:val="20"/>
                <w:rtl/>
              </w:rPr>
              <w:t xml:space="preserve"> </w:t>
            </w:r>
            <w:r w:rsidRPr="00C02725">
              <w:rPr>
                <w:rFonts w:ascii="BNazaninBold" w:hAnsi="BNazaninBold" w:cs="B Titr"/>
                <w:b/>
                <w:bCs/>
                <w:color w:val="000000"/>
                <w:sz w:val="20"/>
                <w:szCs w:val="20"/>
                <w:rtl/>
              </w:rPr>
              <w:t>شده</w:t>
            </w:r>
          </w:p>
        </w:tc>
        <w:tc>
          <w:tcPr>
            <w:tcW w:w="993" w:type="dxa"/>
            <w:shd w:val="clear" w:color="auto" w:fill="92CDDC" w:themeFill="accent5" w:themeFillTint="99"/>
            <w:vAlign w:val="center"/>
          </w:tcPr>
          <w:p w:rsidR="008035F7" w:rsidRPr="00C02725" w:rsidRDefault="008035F7" w:rsidP="0074536A">
            <w:pPr>
              <w:jc w:val="center"/>
              <w:rPr>
                <w:rFonts w:ascii="2 TitrBold" w:hAnsi="2 TitrBold" w:cs="B Titr"/>
                <w:color w:val="000000"/>
                <w:sz w:val="20"/>
                <w:szCs w:val="20"/>
                <w:rtl/>
              </w:rPr>
            </w:pPr>
            <w:r w:rsidRPr="00C02725">
              <w:rPr>
                <w:rFonts w:ascii="BNazaninBold" w:hAnsi="BNazaninBold" w:cs="B Titr"/>
                <w:b/>
                <w:bCs/>
                <w:color w:val="000000"/>
                <w:sz w:val="20"/>
                <w:szCs w:val="20"/>
                <w:rtl/>
              </w:rPr>
              <w:t>درصد</w:t>
            </w:r>
          </w:p>
        </w:tc>
        <w:tc>
          <w:tcPr>
            <w:tcW w:w="992" w:type="dxa"/>
            <w:shd w:val="clear" w:color="auto" w:fill="92CDDC" w:themeFill="accent5" w:themeFillTint="99"/>
            <w:vAlign w:val="center"/>
          </w:tcPr>
          <w:p w:rsidR="008035F7" w:rsidRPr="00C02725" w:rsidRDefault="008035F7" w:rsidP="0074536A">
            <w:pPr>
              <w:jc w:val="center"/>
              <w:rPr>
                <w:rFonts w:ascii="2 TitrBold" w:hAnsi="2 TitrBold" w:cs="B Titr"/>
                <w:color w:val="000000"/>
                <w:sz w:val="20"/>
                <w:szCs w:val="20"/>
                <w:rtl/>
              </w:rPr>
            </w:pPr>
            <w:r w:rsidRPr="00C02725">
              <w:rPr>
                <w:rFonts w:ascii="BNazaninBold" w:hAnsi="BNazaninBold" w:cs="B Titr"/>
                <w:b/>
                <w:bCs/>
                <w:color w:val="000000"/>
                <w:sz w:val="20"/>
                <w:szCs w:val="20"/>
                <w:rtl/>
              </w:rPr>
              <w:t>امتیازکامل</w:t>
            </w:r>
          </w:p>
        </w:tc>
        <w:tc>
          <w:tcPr>
            <w:tcW w:w="992" w:type="dxa"/>
            <w:shd w:val="clear" w:color="auto" w:fill="92CDDC" w:themeFill="accent5" w:themeFillTint="99"/>
            <w:vAlign w:val="center"/>
          </w:tcPr>
          <w:p w:rsidR="008035F7" w:rsidRPr="00C02725" w:rsidRDefault="008035F7" w:rsidP="0074536A">
            <w:pPr>
              <w:jc w:val="center"/>
              <w:rPr>
                <w:rFonts w:ascii="2 TitrBold" w:hAnsi="2 TitrBold" w:cs="B Titr"/>
                <w:color w:val="000000"/>
                <w:sz w:val="20"/>
                <w:szCs w:val="20"/>
                <w:rtl/>
              </w:rPr>
            </w:pPr>
            <w:r w:rsidRPr="00C02725">
              <w:rPr>
                <w:rFonts w:ascii="BNazaninBold" w:hAnsi="BNazaninBold" w:cs="B Titr"/>
                <w:b/>
                <w:bCs/>
                <w:color w:val="000000"/>
                <w:sz w:val="20"/>
                <w:szCs w:val="20"/>
                <w:rtl/>
              </w:rPr>
              <w:t>امتیازکسب</w:t>
            </w:r>
            <w:r w:rsidRPr="00C02725">
              <w:rPr>
                <w:rFonts w:ascii="BNazaninBold" w:hAnsi="BNazaninBold" w:cs="B Titr" w:hint="cs"/>
                <w:b/>
                <w:bCs/>
                <w:color w:val="000000"/>
                <w:sz w:val="20"/>
                <w:szCs w:val="20"/>
                <w:rtl/>
              </w:rPr>
              <w:t xml:space="preserve"> </w:t>
            </w:r>
            <w:r w:rsidRPr="00C02725">
              <w:rPr>
                <w:rFonts w:ascii="BNazaninBold" w:hAnsi="BNazaninBold" w:cs="B Titr"/>
                <w:b/>
                <w:bCs/>
                <w:color w:val="000000"/>
                <w:sz w:val="20"/>
                <w:szCs w:val="20"/>
                <w:rtl/>
              </w:rPr>
              <w:t>شده</w:t>
            </w:r>
          </w:p>
        </w:tc>
        <w:tc>
          <w:tcPr>
            <w:tcW w:w="993" w:type="dxa"/>
            <w:shd w:val="clear" w:color="auto" w:fill="92CDDC" w:themeFill="accent5" w:themeFillTint="99"/>
            <w:vAlign w:val="center"/>
          </w:tcPr>
          <w:p w:rsidR="008035F7" w:rsidRPr="00C02725" w:rsidRDefault="008035F7" w:rsidP="0074536A">
            <w:pPr>
              <w:jc w:val="center"/>
              <w:rPr>
                <w:rFonts w:ascii="BNazaninBold" w:hAnsi="BNazaninBold" w:cs="B Titr"/>
                <w:b/>
                <w:bCs/>
                <w:color w:val="000000"/>
                <w:sz w:val="20"/>
                <w:szCs w:val="20"/>
                <w:rtl/>
              </w:rPr>
            </w:pPr>
            <w:r w:rsidRPr="00C02725">
              <w:rPr>
                <w:rFonts w:ascii="BNazaninBold" w:hAnsi="BNazaninBold" w:cs="B Titr"/>
                <w:b/>
                <w:bCs/>
                <w:color w:val="000000"/>
                <w:sz w:val="20"/>
                <w:szCs w:val="20"/>
                <w:rtl/>
              </w:rPr>
              <w:t>درصد</w:t>
            </w:r>
          </w:p>
        </w:tc>
        <w:tc>
          <w:tcPr>
            <w:tcW w:w="2199" w:type="dxa"/>
            <w:vMerge/>
            <w:shd w:val="clear" w:color="auto" w:fill="92CDDC" w:themeFill="accent5" w:themeFillTint="99"/>
            <w:vAlign w:val="center"/>
          </w:tcPr>
          <w:p w:rsidR="008035F7" w:rsidRPr="00592CB6" w:rsidRDefault="008035F7" w:rsidP="00592CB6">
            <w:pPr>
              <w:jc w:val="center"/>
              <w:rPr>
                <w:rFonts w:ascii="BNazaninBold" w:hAnsi="BNazaninBold" w:cs="B Titr"/>
                <w:b/>
                <w:bCs/>
                <w:color w:val="000000"/>
                <w:rtl/>
              </w:rPr>
            </w:pPr>
          </w:p>
        </w:tc>
        <w:tc>
          <w:tcPr>
            <w:tcW w:w="2200" w:type="dxa"/>
            <w:vMerge/>
            <w:shd w:val="clear" w:color="auto" w:fill="92CDDC" w:themeFill="accent5" w:themeFillTint="99"/>
            <w:vAlign w:val="center"/>
          </w:tcPr>
          <w:p w:rsidR="008035F7" w:rsidRPr="00592CB6" w:rsidRDefault="008035F7" w:rsidP="00592CB6">
            <w:pPr>
              <w:jc w:val="center"/>
              <w:rPr>
                <w:rFonts w:ascii="BNazaninBold" w:hAnsi="BNazaninBold" w:cs="B Titr"/>
                <w:b/>
                <w:bCs/>
                <w:color w:val="000000"/>
                <w:rtl/>
              </w:rPr>
            </w:pPr>
          </w:p>
        </w:tc>
      </w:tr>
      <w:tr w:rsidR="008035F7" w:rsidTr="00C02725">
        <w:trPr>
          <w:jc w:val="center"/>
        </w:trPr>
        <w:tc>
          <w:tcPr>
            <w:tcW w:w="3659" w:type="dxa"/>
            <w:shd w:val="clear" w:color="auto" w:fill="auto"/>
            <w:vAlign w:val="center"/>
          </w:tcPr>
          <w:p w:rsidR="008035F7" w:rsidRPr="00AA7519" w:rsidRDefault="008035F7" w:rsidP="00AA7519">
            <w:pPr>
              <w:jc w:val="center"/>
              <w:rPr>
                <w:rFonts w:ascii="BNazaninBold" w:hAnsi="BNazaninBold" w:cs="B Nazanin"/>
                <w:b/>
                <w:bCs/>
                <w:color w:val="000000"/>
                <w:sz w:val="24"/>
                <w:szCs w:val="24"/>
                <w:rtl/>
              </w:rPr>
            </w:pPr>
            <w:r w:rsidRPr="00AA7519">
              <w:rPr>
                <w:rFonts w:ascii="BNazaninBold" w:hAnsi="BNazaninBold" w:cs="B Nazanin"/>
                <w:b/>
                <w:bCs/>
                <w:color w:val="000000"/>
                <w:sz w:val="24"/>
                <w:szCs w:val="24"/>
                <w:rtl/>
              </w:rPr>
              <w:t>چک لیست پایش مراقب سلامت / بهورز برای</w:t>
            </w:r>
            <w:r>
              <w:rPr>
                <w:rFonts w:ascii="BNazaninBold" w:hAnsi="BNazaninBold" w:cs="B Nazanin" w:hint="cs"/>
                <w:b/>
                <w:bCs/>
                <w:color w:val="000000"/>
                <w:sz w:val="24"/>
                <w:szCs w:val="24"/>
                <w:rtl/>
              </w:rPr>
              <w:t xml:space="preserve"> </w:t>
            </w:r>
            <w:r w:rsidRPr="00AA7519">
              <w:rPr>
                <w:rFonts w:ascii="BNazaninBold" w:hAnsi="BNazaninBold" w:cs="B Nazanin"/>
                <w:b/>
                <w:bCs/>
                <w:color w:val="000000"/>
                <w:sz w:val="24"/>
                <w:szCs w:val="24"/>
                <w:rtl/>
              </w:rPr>
              <w:t>اجرای بسته خدمات سلامت میانسالان پایگاه</w:t>
            </w:r>
            <w:r>
              <w:rPr>
                <w:rFonts w:ascii="BNazaninBold" w:hAnsi="BNazaninBold" w:cs="B Nazanin" w:hint="cs"/>
                <w:b/>
                <w:bCs/>
                <w:color w:val="000000"/>
                <w:sz w:val="24"/>
                <w:szCs w:val="24"/>
                <w:rtl/>
              </w:rPr>
              <w:t xml:space="preserve"> </w:t>
            </w:r>
            <w:r w:rsidRPr="00AA7519">
              <w:rPr>
                <w:rFonts w:ascii="BNazaninBold" w:hAnsi="BNazaninBold" w:cs="B Nazanin"/>
                <w:b/>
                <w:bCs/>
                <w:color w:val="000000"/>
                <w:sz w:val="24"/>
                <w:szCs w:val="24"/>
                <w:rtl/>
              </w:rPr>
              <w:t>سلامت و خانه بهداشت</w:t>
            </w:r>
            <w:r>
              <w:rPr>
                <w:rFonts w:ascii="BNazaninBold" w:hAnsi="BNazaninBold" w:cs="B Nazanin" w:hint="cs"/>
                <w:b/>
                <w:bCs/>
                <w:color w:val="000000"/>
                <w:sz w:val="24"/>
                <w:szCs w:val="24"/>
                <w:rtl/>
              </w:rPr>
              <w:t xml:space="preserve"> </w:t>
            </w:r>
            <w:r w:rsidRPr="00AA7519">
              <w:rPr>
                <w:rFonts w:ascii="BNazaninBold" w:hAnsi="BNazaninBold" w:cs="B Nazanin"/>
                <w:b/>
                <w:bCs/>
                <w:color w:val="000000"/>
                <w:sz w:val="24"/>
                <w:szCs w:val="24"/>
                <w:rtl/>
              </w:rPr>
              <w:t>(میانگین امتیاز</w:t>
            </w:r>
            <w:r w:rsidRPr="00AA7519">
              <w:rPr>
                <w:rFonts w:ascii="BNazaninBold" w:hAnsi="BNazaninBold" w:cs="B Nazanin"/>
                <w:color w:val="000000"/>
                <w:sz w:val="24"/>
                <w:szCs w:val="24"/>
              </w:rPr>
              <w:br/>
            </w:r>
            <w:r w:rsidRPr="00AA7519">
              <w:rPr>
                <w:rFonts w:ascii="BNazaninBold" w:hAnsi="BNazaninBold" w:cs="B Nazanin"/>
                <w:b/>
                <w:bCs/>
                <w:color w:val="000000"/>
                <w:sz w:val="24"/>
                <w:szCs w:val="24"/>
                <w:rtl/>
              </w:rPr>
              <w:t>مراقبین /بهورزان پایش شده</w:t>
            </w:r>
            <w:r w:rsidRPr="00AA7519">
              <w:rPr>
                <w:rFonts w:ascii="BNazaninBold" w:hAnsi="BNazaninBold" w:cs="B Nazanin"/>
                <w:b/>
                <w:bCs/>
                <w:color w:val="000000"/>
                <w:sz w:val="24"/>
                <w:szCs w:val="24"/>
              </w:rPr>
              <w:t>(</w:t>
            </w:r>
          </w:p>
        </w:tc>
        <w:tc>
          <w:tcPr>
            <w:tcW w:w="992" w:type="dxa"/>
            <w:shd w:val="clear" w:color="auto" w:fill="auto"/>
            <w:vAlign w:val="center"/>
          </w:tcPr>
          <w:p w:rsidR="008035F7" w:rsidRPr="00AA7519" w:rsidRDefault="008035F7" w:rsidP="00AA7519">
            <w:pPr>
              <w:jc w:val="center"/>
              <w:rPr>
                <w:rFonts w:ascii="BNazaninBold" w:hAnsi="BNazaninBold" w:cs="B Nazanin"/>
                <w:b/>
                <w:bCs/>
                <w:color w:val="000000"/>
                <w:sz w:val="24"/>
                <w:szCs w:val="24"/>
                <w:rtl/>
              </w:rPr>
            </w:pPr>
            <w:r>
              <w:rPr>
                <w:rFonts w:ascii="BNazaninBold" w:hAnsi="BNazaninBold" w:cs="B Nazanin" w:hint="cs"/>
                <w:b/>
                <w:bCs/>
                <w:color w:val="000000"/>
                <w:sz w:val="24"/>
                <w:szCs w:val="24"/>
                <w:rtl/>
              </w:rPr>
              <w:t>100</w:t>
            </w:r>
          </w:p>
        </w:tc>
        <w:tc>
          <w:tcPr>
            <w:tcW w:w="993" w:type="dxa"/>
            <w:shd w:val="clear" w:color="auto" w:fill="auto"/>
            <w:vAlign w:val="center"/>
          </w:tcPr>
          <w:p w:rsidR="008035F7" w:rsidRPr="00AA7519" w:rsidRDefault="008035F7" w:rsidP="00AA7519">
            <w:pPr>
              <w:jc w:val="center"/>
              <w:rPr>
                <w:rFonts w:ascii="BNazaninBold" w:hAnsi="BNazaninBold" w:cs="B Nazanin" w:hint="cs"/>
                <w:b/>
                <w:bCs/>
                <w:color w:val="000000"/>
                <w:sz w:val="24"/>
                <w:szCs w:val="24"/>
                <w:rtl/>
              </w:rPr>
            </w:pPr>
          </w:p>
        </w:tc>
        <w:tc>
          <w:tcPr>
            <w:tcW w:w="992" w:type="dxa"/>
            <w:shd w:val="clear" w:color="auto" w:fill="auto"/>
            <w:vAlign w:val="center"/>
          </w:tcPr>
          <w:p w:rsidR="008035F7" w:rsidRPr="00AA7519" w:rsidRDefault="008035F7" w:rsidP="00AA7519">
            <w:pPr>
              <w:jc w:val="center"/>
              <w:rPr>
                <w:rFonts w:ascii="BNazaninBold" w:hAnsi="BNazaninBold" w:cs="B Nazanin" w:hint="cs"/>
                <w:b/>
                <w:bCs/>
                <w:color w:val="000000"/>
                <w:sz w:val="24"/>
                <w:szCs w:val="24"/>
                <w:rtl/>
              </w:rPr>
            </w:pPr>
          </w:p>
        </w:tc>
        <w:tc>
          <w:tcPr>
            <w:tcW w:w="993" w:type="dxa"/>
            <w:shd w:val="clear" w:color="auto" w:fill="auto"/>
            <w:vAlign w:val="center"/>
          </w:tcPr>
          <w:p w:rsidR="008035F7" w:rsidRPr="00AA7519" w:rsidRDefault="008035F7" w:rsidP="00592CB6">
            <w:pPr>
              <w:jc w:val="center"/>
              <w:rPr>
                <w:rFonts w:ascii="BNazaninBold" w:hAnsi="BNazaninBold" w:cs="B Nazanin"/>
                <w:b/>
                <w:bCs/>
                <w:color w:val="000000"/>
                <w:sz w:val="24"/>
                <w:szCs w:val="24"/>
              </w:rPr>
            </w:pPr>
            <w:r w:rsidRPr="00AA7519">
              <w:rPr>
                <w:rFonts w:ascii="BNazaninBold" w:hAnsi="BNazaninBold" w:cs="B Nazanin" w:hint="cs"/>
                <w:b/>
                <w:bCs/>
                <w:color w:val="000000"/>
                <w:sz w:val="24"/>
                <w:szCs w:val="24"/>
                <w:rtl/>
              </w:rPr>
              <w:t>20</w:t>
            </w:r>
          </w:p>
        </w:tc>
        <w:tc>
          <w:tcPr>
            <w:tcW w:w="992" w:type="dxa"/>
            <w:shd w:val="clear" w:color="auto" w:fill="auto"/>
            <w:vAlign w:val="center"/>
          </w:tcPr>
          <w:p w:rsidR="008035F7" w:rsidRPr="00592CB6" w:rsidRDefault="008035F7" w:rsidP="00592CB6">
            <w:pPr>
              <w:jc w:val="center"/>
              <w:rPr>
                <w:rFonts w:ascii="BNazaninBold" w:hAnsi="BNazaninBold" w:cs="B Titr"/>
                <w:b/>
                <w:bCs/>
                <w:color w:val="000000"/>
                <w:rtl/>
              </w:rPr>
            </w:pPr>
          </w:p>
        </w:tc>
        <w:tc>
          <w:tcPr>
            <w:tcW w:w="993" w:type="dxa"/>
            <w:shd w:val="clear" w:color="auto" w:fill="auto"/>
            <w:vAlign w:val="center"/>
          </w:tcPr>
          <w:p w:rsidR="008035F7" w:rsidRPr="00592CB6" w:rsidRDefault="008035F7" w:rsidP="00592CB6">
            <w:pPr>
              <w:jc w:val="center"/>
              <w:rPr>
                <w:rFonts w:ascii="BNazaninBold" w:hAnsi="BNazaninBold" w:cs="B Titr"/>
                <w:b/>
                <w:bCs/>
                <w:color w:val="000000"/>
                <w:rtl/>
              </w:rPr>
            </w:pPr>
          </w:p>
        </w:tc>
        <w:tc>
          <w:tcPr>
            <w:tcW w:w="2199" w:type="dxa"/>
            <w:shd w:val="clear" w:color="auto" w:fill="auto"/>
            <w:vAlign w:val="center"/>
          </w:tcPr>
          <w:p w:rsidR="008035F7" w:rsidRPr="00592CB6" w:rsidRDefault="008035F7" w:rsidP="00592CB6">
            <w:pPr>
              <w:jc w:val="center"/>
              <w:rPr>
                <w:rFonts w:ascii="BNazaninBold" w:hAnsi="BNazaninBold" w:cs="B Titr"/>
                <w:b/>
                <w:bCs/>
                <w:color w:val="000000"/>
                <w:rtl/>
              </w:rPr>
            </w:pPr>
          </w:p>
        </w:tc>
        <w:tc>
          <w:tcPr>
            <w:tcW w:w="2200" w:type="dxa"/>
            <w:shd w:val="clear" w:color="auto" w:fill="auto"/>
            <w:vAlign w:val="center"/>
          </w:tcPr>
          <w:p w:rsidR="008035F7" w:rsidRPr="00592CB6" w:rsidRDefault="008035F7" w:rsidP="00592CB6">
            <w:pPr>
              <w:jc w:val="center"/>
              <w:rPr>
                <w:rFonts w:ascii="BNazaninBold" w:hAnsi="BNazaninBold" w:cs="B Titr"/>
                <w:b/>
                <w:bCs/>
                <w:color w:val="000000"/>
                <w:rtl/>
              </w:rPr>
            </w:pPr>
          </w:p>
        </w:tc>
      </w:tr>
      <w:tr w:rsidR="008035F7" w:rsidTr="00C02725">
        <w:trPr>
          <w:jc w:val="center"/>
        </w:trPr>
        <w:tc>
          <w:tcPr>
            <w:tcW w:w="3659" w:type="dxa"/>
            <w:shd w:val="clear" w:color="auto" w:fill="auto"/>
            <w:vAlign w:val="center"/>
          </w:tcPr>
          <w:p w:rsidR="008035F7" w:rsidRPr="00AA7519" w:rsidRDefault="008035F7" w:rsidP="00AA7519">
            <w:pPr>
              <w:jc w:val="center"/>
              <w:rPr>
                <w:rFonts w:ascii="BNazaninBold" w:hAnsi="BNazaninBold" w:cs="B Nazanin"/>
                <w:b/>
                <w:bCs/>
                <w:color w:val="000000"/>
                <w:sz w:val="24"/>
                <w:szCs w:val="24"/>
                <w:rtl/>
              </w:rPr>
            </w:pPr>
            <w:r w:rsidRPr="00AA7519">
              <w:rPr>
                <w:rFonts w:ascii="BNazaninBold" w:hAnsi="BNazaninBold" w:cs="B Nazanin"/>
                <w:b/>
                <w:bCs/>
                <w:color w:val="000000"/>
                <w:sz w:val="24"/>
                <w:szCs w:val="24"/>
                <w:rtl/>
              </w:rPr>
              <w:t>چک لیست پایش خدمات ماما در پایگاه</w:t>
            </w:r>
            <w:r w:rsidRPr="00AA7519">
              <w:rPr>
                <w:rFonts w:ascii="BNazaninBold" w:hAnsi="BNazaninBold" w:cs="B Nazanin"/>
                <w:b/>
                <w:bCs/>
                <w:color w:val="000000"/>
                <w:sz w:val="24"/>
                <w:szCs w:val="24"/>
              </w:rPr>
              <w:t xml:space="preserve"> /</w:t>
            </w:r>
            <w:r w:rsidRPr="00AA7519">
              <w:rPr>
                <w:rFonts w:ascii="BNazaninBold" w:hAnsi="BNazaninBold" w:cs="B Nazanin"/>
                <w:color w:val="000000"/>
                <w:sz w:val="24"/>
                <w:szCs w:val="24"/>
              </w:rPr>
              <w:br/>
            </w:r>
            <w:r w:rsidRPr="00AA7519">
              <w:rPr>
                <w:rFonts w:ascii="BNazaninBold" w:hAnsi="BNazaninBold" w:cs="B Nazanin"/>
                <w:b/>
                <w:bCs/>
                <w:color w:val="000000"/>
                <w:sz w:val="24"/>
                <w:szCs w:val="24"/>
                <w:rtl/>
              </w:rPr>
              <w:t>مرکز جامع سلامت برای اجرای بسته خدمات</w:t>
            </w:r>
            <w:r>
              <w:rPr>
                <w:rFonts w:ascii="BNazaninBold" w:hAnsi="BNazaninBold" w:cs="B Nazanin" w:hint="cs"/>
                <w:b/>
                <w:bCs/>
                <w:color w:val="000000"/>
                <w:sz w:val="24"/>
                <w:szCs w:val="24"/>
                <w:rtl/>
              </w:rPr>
              <w:t xml:space="preserve"> </w:t>
            </w:r>
            <w:r w:rsidRPr="00AA7519">
              <w:rPr>
                <w:rFonts w:ascii="BNazaninBold" w:hAnsi="BNazaninBold" w:cs="B Nazanin"/>
                <w:b/>
                <w:bCs/>
                <w:color w:val="000000"/>
                <w:sz w:val="24"/>
                <w:szCs w:val="24"/>
                <w:rtl/>
              </w:rPr>
              <w:t>سلامت زنان میانسال در دوره باروری و</w:t>
            </w:r>
            <w:r>
              <w:rPr>
                <w:rFonts w:ascii="BNazaninBold" w:hAnsi="BNazaninBold" w:cs="B Nazanin" w:hint="cs"/>
                <w:b/>
                <w:bCs/>
                <w:color w:val="000000"/>
                <w:sz w:val="24"/>
                <w:szCs w:val="24"/>
                <w:rtl/>
              </w:rPr>
              <w:t xml:space="preserve"> </w:t>
            </w:r>
            <w:r w:rsidRPr="00AA7519">
              <w:rPr>
                <w:rFonts w:ascii="BNazaninBold" w:hAnsi="BNazaninBold" w:cs="B Nazanin"/>
                <w:b/>
                <w:bCs/>
                <w:color w:val="000000"/>
                <w:sz w:val="24"/>
                <w:szCs w:val="24"/>
                <w:rtl/>
              </w:rPr>
              <w:t>یائسگی ( میانگین امتیاز ماماهای پایش شده</w:t>
            </w:r>
            <w:r w:rsidRPr="00AA7519">
              <w:rPr>
                <w:rFonts w:ascii="BNazaninBold" w:hAnsi="BNazaninBold" w:cs="B Nazanin"/>
                <w:b/>
                <w:bCs/>
                <w:color w:val="000000"/>
                <w:sz w:val="24"/>
                <w:szCs w:val="24"/>
              </w:rPr>
              <w:t>(</w:t>
            </w:r>
          </w:p>
        </w:tc>
        <w:tc>
          <w:tcPr>
            <w:tcW w:w="992" w:type="dxa"/>
            <w:shd w:val="clear" w:color="auto" w:fill="auto"/>
            <w:vAlign w:val="center"/>
          </w:tcPr>
          <w:p w:rsidR="008035F7" w:rsidRPr="00AA7519" w:rsidRDefault="008035F7" w:rsidP="00AA7519">
            <w:pPr>
              <w:jc w:val="center"/>
              <w:rPr>
                <w:rFonts w:ascii="BNazaninBold" w:hAnsi="BNazaninBold" w:cs="B Nazanin"/>
                <w:b/>
                <w:bCs/>
                <w:color w:val="000000"/>
                <w:sz w:val="24"/>
                <w:szCs w:val="24"/>
                <w:rtl/>
              </w:rPr>
            </w:pPr>
            <w:r>
              <w:rPr>
                <w:rFonts w:ascii="BNazaninBold" w:hAnsi="BNazaninBold" w:cs="B Nazanin" w:hint="cs"/>
                <w:b/>
                <w:bCs/>
                <w:color w:val="000000"/>
                <w:sz w:val="24"/>
                <w:szCs w:val="24"/>
                <w:rtl/>
              </w:rPr>
              <w:t>17</w:t>
            </w:r>
          </w:p>
        </w:tc>
        <w:tc>
          <w:tcPr>
            <w:tcW w:w="993" w:type="dxa"/>
            <w:shd w:val="clear" w:color="auto" w:fill="auto"/>
            <w:vAlign w:val="center"/>
          </w:tcPr>
          <w:p w:rsidR="008035F7" w:rsidRPr="00AA7519" w:rsidRDefault="008035F7" w:rsidP="00AA7519">
            <w:pPr>
              <w:jc w:val="center"/>
              <w:rPr>
                <w:rFonts w:ascii="BNazaninBold" w:hAnsi="BNazaninBold" w:cs="B Nazanin"/>
                <w:b/>
                <w:bCs/>
                <w:color w:val="000000"/>
                <w:sz w:val="24"/>
                <w:szCs w:val="24"/>
                <w:rtl/>
              </w:rPr>
            </w:pPr>
          </w:p>
        </w:tc>
        <w:tc>
          <w:tcPr>
            <w:tcW w:w="992" w:type="dxa"/>
            <w:shd w:val="clear" w:color="auto" w:fill="auto"/>
            <w:vAlign w:val="center"/>
          </w:tcPr>
          <w:p w:rsidR="008035F7" w:rsidRPr="00AA7519" w:rsidRDefault="008035F7" w:rsidP="00AA7519">
            <w:pPr>
              <w:jc w:val="center"/>
              <w:rPr>
                <w:rFonts w:ascii="BNazaninBold" w:hAnsi="BNazaninBold" w:cs="B Nazanin"/>
                <w:b/>
                <w:bCs/>
                <w:color w:val="000000"/>
                <w:sz w:val="24"/>
                <w:szCs w:val="24"/>
                <w:rtl/>
              </w:rPr>
            </w:pPr>
          </w:p>
        </w:tc>
        <w:tc>
          <w:tcPr>
            <w:tcW w:w="993" w:type="dxa"/>
            <w:shd w:val="clear" w:color="auto" w:fill="auto"/>
            <w:vAlign w:val="center"/>
          </w:tcPr>
          <w:p w:rsidR="008035F7" w:rsidRPr="00AA7519" w:rsidRDefault="008035F7" w:rsidP="00592CB6">
            <w:pPr>
              <w:jc w:val="center"/>
              <w:rPr>
                <w:rFonts w:ascii="BNazaninBold" w:hAnsi="BNazaninBold" w:cs="B Nazanin"/>
                <w:b/>
                <w:bCs/>
                <w:color w:val="000000"/>
                <w:sz w:val="24"/>
                <w:szCs w:val="24"/>
                <w:rtl/>
              </w:rPr>
            </w:pPr>
            <w:r w:rsidRPr="00AA7519">
              <w:rPr>
                <w:rFonts w:ascii="BNazaninBold" w:hAnsi="BNazaninBold" w:cs="B Nazanin" w:hint="cs"/>
                <w:b/>
                <w:bCs/>
                <w:color w:val="000000"/>
                <w:sz w:val="24"/>
                <w:szCs w:val="24"/>
                <w:rtl/>
              </w:rPr>
              <w:t>10</w:t>
            </w:r>
          </w:p>
        </w:tc>
        <w:tc>
          <w:tcPr>
            <w:tcW w:w="992" w:type="dxa"/>
            <w:shd w:val="clear" w:color="auto" w:fill="auto"/>
            <w:vAlign w:val="center"/>
          </w:tcPr>
          <w:p w:rsidR="008035F7" w:rsidRPr="00592CB6" w:rsidRDefault="008035F7" w:rsidP="00592CB6">
            <w:pPr>
              <w:jc w:val="center"/>
              <w:rPr>
                <w:rFonts w:ascii="BNazaninBold" w:hAnsi="BNazaninBold" w:cs="B Titr"/>
                <w:b/>
                <w:bCs/>
                <w:color w:val="000000"/>
                <w:rtl/>
              </w:rPr>
            </w:pPr>
          </w:p>
        </w:tc>
        <w:tc>
          <w:tcPr>
            <w:tcW w:w="993" w:type="dxa"/>
            <w:shd w:val="clear" w:color="auto" w:fill="auto"/>
            <w:vAlign w:val="center"/>
          </w:tcPr>
          <w:p w:rsidR="008035F7" w:rsidRPr="00592CB6" w:rsidRDefault="008035F7" w:rsidP="00592CB6">
            <w:pPr>
              <w:jc w:val="center"/>
              <w:rPr>
                <w:rFonts w:ascii="BNazaninBold" w:hAnsi="BNazaninBold" w:cs="B Titr"/>
                <w:b/>
                <w:bCs/>
                <w:color w:val="000000"/>
                <w:rtl/>
              </w:rPr>
            </w:pPr>
          </w:p>
        </w:tc>
        <w:tc>
          <w:tcPr>
            <w:tcW w:w="2199" w:type="dxa"/>
            <w:shd w:val="clear" w:color="auto" w:fill="auto"/>
            <w:vAlign w:val="center"/>
          </w:tcPr>
          <w:p w:rsidR="008035F7" w:rsidRPr="00592CB6" w:rsidRDefault="008035F7" w:rsidP="00592CB6">
            <w:pPr>
              <w:jc w:val="center"/>
              <w:rPr>
                <w:rFonts w:ascii="BNazaninBold" w:hAnsi="BNazaninBold" w:cs="B Titr"/>
                <w:b/>
                <w:bCs/>
                <w:color w:val="000000"/>
                <w:rtl/>
              </w:rPr>
            </w:pPr>
          </w:p>
        </w:tc>
        <w:tc>
          <w:tcPr>
            <w:tcW w:w="2200" w:type="dxa"/>
            <w:shd w:val="clear" w:color="auto" w:fill="auto"/>
            <w:vAlign w:val="center"/>
          </w:tcPr>
          <w:p w:rsidR="008035F7" w:rsidRPr="00592CB6" w:rsidRDefault="008035F7" w:rsidP="00592CB6">
            <w:pPr>
              <w:jc w:val="center"/>
              <w:rPr>
                <w:rFonts w:ascii="BNazaninBold" w:hAnsi="BNazaninBold" w:cs="B Titr"/>
                <w:b/>
                <w:bCs/>
                <w:color w:val="000000"/>
                <w:rtl/>
              </w:rPr>
            </w:pPr>
          </w:p>
        </w:tc>
      </w:tr>
      <w:tr w:rsidR="008035F7" w:rsidTr="00C02725">
        <w:trPr>
          <w:jc w:val="center"/>
        </w:trPr>
        <w:tc>
          <w:tcPr>
            <w:tcW w:w="3659" w:type="dxa"/>
            <w:shd w:val="clear" w:color="auto" w:fill="auto"/>
            <w:vAlign w:val="center"/>
          </w:tcPr>
          <w:p w:rsidR="008035F7" w:rsidRPr="00AA7519" w:rsidRDefault="008035F7" w:rsidP="00AA7519">
            <w:pPr>
              <w:jc w:val="center"/>
              <w:rPr>
                <w:rFonts w:ascii="BNazaninBold" w:hAnsi="BNazaninBold" w:cs="B Nazanin"/>
                <w:b/>
                <w:bCs/>
                <w:color w:val="000000"/>
                <w:sz w:val="24"/>
                <w:szCs w:val="24"/>
                <w:rtl/>
              </w:rPr>
            </w:pPr>
            <w:r w:rsidRPr="00AA7519">
              <w:rPr>
                <w:rFonts w:ascii="BNazaninBold" w:hAnsi="BNazaninBold" w:cs="B Nazanin"/>
                <w:b/>
                <w:bCs/>
                <w:color w:val="000000"/>
                <w:sz w:val="24"/>
                <w:szCs w:val="24"/>
                <w:rtl/>
              </w:rPr>
              <w:t>چک لیست پایش پزشک برای اجرای بسته</w:t>
            </w:r>
            <w:r w:rsidRPr="00AA7519">
              <w:rPr>
                <w:rFonts w:ascii="BNazaninBold" w:hAnsi="BNazaninBold" w:cs="B Nazanin"/>
                <w:color w:val="000000"/>
                <w:sz w:val="24"/>
                <w:szCs w:val="24"/>
              </w:rPr>
              <w:br/>
            </w:r>
            <w:r w:rsidRPr="00AA7519">
              <w:rPr>
                <w:rFonts w:ascii="BNazaninBold" w:hAnsi="BNazaninBold" w:cs="B Nazanin"/>
                <w:b/>
                <w:bCs/>
                <w:color w:val="000000"/>
                <w:sz w:val="24"/>
                <w:szCs w:val="24"/>
                <w:rtl/>
              </w:rPr>
              <w:t>خدمات سلامت میانسالان در پایگاه سلامت و</w:t>
            </w:r>
            <w:r>
              <w:rPr>
                <w:rFonts w:ascii="BNazaninBold" w:hAnsi="BNazaninBold" w:cs="B Nazanin" w:hint="cs"/>
                <w:b/>
                <w:bCs/>
                <w:color w:val="000000"/>
                <w:sz w:val="24"/>
                <w:szCs w:val="24"/>
                <w:rtl/>
              </w:rPr>
              <w:t xml:space="preserve"> </w:t>
            </w:r>
            <w:r w:rsidRPr="00AA7519">
              <w:rPr>
                <w:rFonts w:ascii="BNazaninBold" w:hAnsi="BNazaninBold" w:cs="B Nazanin"/>
                <w:b/>
                <w:bCs/>
                <w:color w:val="000000"/>
                <w:sz w:val="24"/>
                <w:szCs w:val="24"/>
                <w:rtl/>
              </w:rPr>
              <w:t>خانه بهداشت( میانگین امتیاز پزشکان پایش</w:t>
            </w:r>
            <w:r>
              <w:rPr>
                <w:rFonts w:ascii="BNazaninBold" w:hAnsi="BNazaninBold" w:cs="B Nazanin" w:hint="cs"/>
                <w:b/>
                <w:bCs/>
                <w:color w:val="000000"/>
                <w:sz w:val="24"/>
                <w:szCs w:val="24"/>
                <w:rtl/>
              </w:rPr>
              <w:t xml:space="preserve"> </w:t>
            </w:r>
            <w:r w:rsidRPr="00AA7519">
              <w:rPr>
                <w:rFonts w:ascii="BNazaninBold" w:hAnsi="BNazaninBold" w:cs="B Nazanin"/>
                <w:b/>
                <w:bCs/>
                <w:color w:val="000000"/>
                <w:sz w:val="24"/>
                <w:szCs w:val="24"/>
                <w:rtl/>
              </w:rPr>
              <w:t>شده</w:t>
            </w:r>
            <w:r w:rsidRPr="00AA7519">
              <w:rPr>
                <w:rFonts w:ascii="BNazaninBold" w:hAnsi="BNazaninBold" w:cs="B Nazanin"/>
                <w:b/>
                <w:bCs/>
                <w:color w:val="000000"/>
                <w:sz w:val="24"/>
                <w:szCs w:val="24"/>
              </w:rPr>
              <w:t>(</w:t>
            </w:r>
          </w:p>
        </w:tc>
        <w:tc>
          <w:tcPr>
            <w:tcW w:w="992" w:type="dxa"/>
            <w:shd w:val="clear" w:color="auto" w:fill="auto"/>
            <w:vAlign w:val="center"/>
          </w:tcPr>
          <w:p w:rsidR="008035F7" w:rsidRPr="00AA7519" w:rsidRDefault="008035F7" w:rsidP="00AA7519">
            <w:pPr>
              <w:jc w:val="center"/>
              <w:rPr>
                <w:rFonts w:ascii="BNazaninBold" w:hAnsi="BNazaninBold" w:cs="B Nazanin"/>
                <w:b/>
                <w:bCs/>
                <w:color w:val="000000"/>
                <w:sz w:val="24"/>
                <w:szCs w:val="24"/>
                <w:rtl/>
              </w:rPr>
            </w:pPr>
            <w:r>
              <w:rPr>
                <w:rFonts w:ascii="BNazaninBold" w:hAnsi="BNazaninBold" w:cs="B Nazanin" w:hint="cs"/>
                <w:b/>
                <w:bCs/>
                <w:color w:val="000000"/>
                <w:sz w:val="24"/>
                <w:szCs w:val="24"/>
                <w:rtl/>
              </w:rPr>
              <w:t>8</w:t>
            </w:r>
          </w:p>
        </w:tc>
        <w:tc>
          <w:tcPr>
            <w:tcW w:w="993" w:type="dxa"/>
            <w:shd w:val="clear" w:color="auto" w:fill="auto"/>
            <w:vAlign w:val="center"/>
          </w:tcPr>
          <w:p w:rsidR="008035F7" w:rsidRPr="00AA7519" w:rsidRDefault="008035F7" w:rsidP="00AA7519">
            <w:pPr>
              <w:jc w:val="center"/>
              <w:rPr>
                <w:rFonts w:ascii="BNazaninBold" w:hAnsi="BNazaninBold" w:cs="B Nazanin"/>
                <w:b/>
                <w:bCs/>
                <w:color w:val="000000"/>
                <w:sz w:val="24"/>
                <w:szCs w:val="24"/>
                <w:rtl/>
              </w:rPr>
            </w:pPr>
          </w:p>
        </w:tc>
        <w:tc>
          <w:tcPr>
            <w:tcW w:w="992" w:type="dxa"/>
            <w:shd w:val="clear" w:color="auto" w:fill="auto"/>
            <w:vAlign w:val="center"/>
          </w:tcPr>
          <w:p w:rsidR="008035F7" w:rsidRPr="00AA7519" w:rsidRDefault="008035F7" w:rsidP="00AA7519">
            <w:pPr>
              <w:jc w:val="center"/>
              <w:rPr>
                <w:rFonts w:ascii="BNazaninBold" w:hAnsi="BNazaninBold" w:cs="B Nazanin"/>
                <w:b/>
                <w:bCs/>
                <w:color w:val="000000"/>
                <w:sz w:val="24"/>
                <w:szCs w:val="24"/>
                <w:rtl/>
              </w:rPr>
            </w:pPr>
          </w:p>
        </w:tc>
        <w:tc>
          <w:tcPr>
            <w:tcW w:w="993" w:type="dxa"/>
            <w:shd w:val="clear" w:color="auto" w:fill="auto"/>
            <w:vAlign w:val="center"/>
          </w:tcPr>
          <w:p w:rsidR="008035F7" w:rsidRPr="00AA7519" w:rsidRDefault="008035F7" w:rsidP="00592CB6">
            <w:pPr>
              <w:jc w:val="center"/>
              <w:rPr>
                <w:rFonts w:ascii="BNazaninBold" w:hAnsi="BNazaninBold" w:cs="B Nazanin"/>
                <w:b/>
                <w:bCs/>
                <w:color w:val="000000"/>
                <w:sz w:val="24"/>
                <w:szCs w:val="24"/>
                <w:rtl/>
              </w:rPr>
            </w:pPr>
            <w:r w:rsidRPr="00AA7519">
              <w:rPr>
                <w:rFonts w:ascii="BNazaninBold" w:hAnsi="BNazaninBold" w:cs="B Nazanin" w:hint="cs"/>
                <w:b/>
                <w:bCs/>
                <w:color w:val="000000"/>
                <w:sz w:val="24"/>
                <w:szCs w:val="24"/>
                <w:rtl/>
              </w:rPr>
              <w:t>8</w:t>
            </w:r>
          </w:p>
        </w:tc>
        <w:tc>
          <w:tcPr>
            <w:tcW w:w="992" w:type="dxa"/>
            <w:shd w:val="clear" w:color="auto" w:fill="auto"/>
            <w:vAlign w:val="center"/>
          </w:tcPr>
          <w:p w:rsidR="008035F7" w:rsidRPr="00592CB6" w:rsidRDefault="008035F7" w:rsidP="00592CB6">
            <w:pPr>
              <w:jc w:val="center"/>
              <w:rPr>
                <w:rFonts w:ascii="BNazaninBold" w:hAnsi="BNazaninBold" w:cs="B Titr"/>
                <w:b/>
                <w:bCs/>
                <w:color w:val="000000"/>
                <w:rtl/>
              </w:rPr>
            </w:pPr>
          </w:p>
        </w:tc>
        <w:tc>
          <w:tcPr>
            <w:tcW w:w="993" w:type="dxa"/>
            <w:shd w:val="clear" w:color="auto" w:fill="auto"/>
            <w:vAlign w:val="center"/>
          </w:tcPr>
          <w:p w:rsidR="008035F7" w:rsidRPr="00592CB6" w:rsidRDefault="008035F7" w:rsidP="00592CB6">
            <w:pPr>
              <w:jc w:val="center"/>
              <w:rPr>
                <w:rFonts w:ascii="BNazaninBold" w:hAnsi="BNazaninBold" w:cs="B Titr"/>
                <w:b/>
                <w:bCs/>
                <w:color w:val="000000"/>
                <w:rtl/>
              </w:rPr>
            </w:pPr>
          </w:p>
        </w:tc>
        <w:tc>
          <w:tcPr>
            <w:tcW w:w="2199" w:type="dxa"/>
            <w:shd w:val="clear" w:color="auto" w:fill="auto"/>
            <w:vAlign w:val="center"/>
          </w:tcPr>
          <w:p w:rsidR="008035F7" w:rsidRPr="00592CB6" w:rsidRDefault="008035F7" w:rsidP="00592CB6">
            <w:pPr>
              <w:jc w:val="center"/>
              <w:rPr>
                <w:rFonts w:ascii="BNazaninBold" w:hAnsi="BNazaninBold" w:cs="B Titr"/>
                <w:b/>
                <w:bCs/>
                <w:color w:val="000000"/>
                <w:rtl/>
              </w:rPr>
            </w:pPr>
          </w:p>
        </w:tc>
        <w:tc>
          <w:tcPr>
            <w:tcW w:w="2200" w:type="dxa"/>
            <w:shd w:val="clear" w:color="auto" w:fill="auto"/>
            <w:vAlign w:val="center"/>
          </w:tcPr>
          <w:p w:rsidR="008035F7" w:rsidRPr="00592CB6" w:rsidRDefault="008035F7" w:rsidP="00592CB6">
            <w:pPr>
              <w:jc w:val="center"/>
              <w:rPr>
                <w:rFonts w:ascii="BNazaninBold" w:hAnsi="BNazaninBold" w:cs="B Titr"/>
                <w:b/>
                <w:bCs/>
                <w:color w:val="000000"/>
                <w:rtl/>
              </w:rPr>
            </w:pPr>
          </w:p>
        </w:tc>
      </w:tr>
      <w:tr w:rsidR="008035F7" w:rsidTr="00C02725">
        <w:trPr>
          <w:jc w:val="center"/>
        </w:trPr>
        <w:tc>
          <w:tcPr>
            <w:tcW w:w="3659" w:type="dxa"/>
            <w:shd w:val="clear" w:color="auto" w:fill="auto"/>
            <w:vAlign w:val="center"/>
          </w:tcPr>
          <w:p w:rsidR="008035F7" w:rsidRPr="00AA7519" w:rsidRDefault="008035F7" w:rsidP="00592CB6">
            <w:pPr>
              <w:jc w:val="center"/>
              <w:rPr>
                <w:rFonts w:ascii="BNazaninBold" w:hAnsi="BNazaninBold" w:cs="B Nazanin"/>
                <w:b/>
                <w:bCs/>
                <w:color w:val="000000"/>
                <w:sz w:val="24"/>
                <w:szCs w:val="24"/>
                <w:rtl/>
              </w:rPr>
            </w:pPr>
            <w:r w:rsidRPr="00AA7519">
              <w:rPr>
                <w:rFonts w:ascii="BNazaninBold" w:hAnsi="BNazaninBold" w:cs="B Nazanin"/>
                <w:b/>
                <w:bCs/>
                <w:color w:val="000000"/>
                <w:sz w:val="24"/>
                <w:szCs w:val="24"/>
                <w:rtl/>
              </w:rPr>
              <w:t>جمع امتیاز</w:t>
            </w:r>
          </w:p>
        </w:tc>
        <w:tc>
          <w:tcPr>
            <w:tcW w:w="992" w:type="dxa"/>
            <w:shd w:val="clear" w:color="auto" w:fill="auto"/>
            <w:vAlign w:val="center"/>
          </w:tcPr>
          <w:p w:rsidR="008035F7" w:rsidRPr="00AA7519" w:rsidRDefault="00DF1B82" w:rsidP="008035F7">
            <w:pPr>
              <w:jc w:val="center"/>
              <w:rPr>
                <w:rFonts w:ascii="BNazaninBold" w:hAnsi="BNazaninBold" w:cs="B Nazanin"/>
                <w:b/>
                <w:bCs/>
                <w:color w:val="000000"/>
                <w:sz w:val="24"/>
                <w:szCs w:val="24"/>
                <w:rtl/>
              </w:rPr>
            </w:pPr>
            <w:r>
              <w:rPr>
                <w:rFonts w:ascii="BNazaninBold" w:hAnsi="BNazaninBold" w:cs="B Nazanin" w:hint="cs"/>
                <w:b/>
                <w:bCs/>
                <w:color w:val="000000"/>
                <w:sz w:val="24"/>
                <w:szCs w:val="24"/>
                <w:rtl/>
              </w:rPr>
              <w:t>125</w:t>
            </w:r>
          </w:p>
        </w:tc>
        <w:tc>
          <w:tcPr>
            <w:tcW w:w="993" w:type="dxa"/>
            <w:shd w:val="clear" w:color="auto" w:fill="auto"/>
            <w:vAlign w:val="center"/>
          </w:tcPr>
          <w:p w:rsidR="008035F7" w:rsidRPr="00AA7519" w:rsidRDefault="008035F7" w:rsidP="008035F7">
            <w:pPr>
              <w:jc w:val="center"/>
              <w:rPr>
                <w:rFonts w:ascii="BNazaninBold" w:hAnsi="BNazaninBold" w:cs="B Nazanin"/>
                <w:b/>
                <w:bCs/>
                <w:color w:val="000000"/>
                <w:sz w:val="24"/>
                <w:szCs w:val="24"/>
                <w:rtl/>
              </w:rPr>
            </w:pPr>
          </w:p>
        </w:tc>
        <w:tc>
          <w:tcPr>
            <w:tcW w:w="992" w:type="dxa"/>
            <w:shd w:val="clear" w:color="auto" w:fill="auto"/>
            <w:vAlign w:val="center"/>
          </w:tcPr>
          <w:p w:rsidR="008035F7" w:rsidRPr="00AA7519" w:rsidRDefault="008035F7" w:rsidP="008035F7">
            <w:pPr>
              <w:jc w:val="center"/>
              <w:rPr>
                <w:rFonts w:ascii="BNazaninBold" w:hAnsi="BNazaninBold" w:cs="B Nazanin"/>
                <w:b/>
                <w:bCs/>
                <w:color w:val="000000"/>
                <w:sz w:val="24"/>
                <w:szCs w:val="24"/>
                <w:rtl/>
              </w:rPr>
            </w:pPr>
          </w:p>
        </w:tc>
        <w:tc>
          <w:tcPr>
            <w:tcW w:w="993" w:type="dxa"/>
            <w:shd w:val="clear" w:color="auto" w:fill="auto"/>
            <w:vAlign w:val="center"/>
          </w:tcPr>
          <w:p w:rsidR="008035F7" w:rsidRPr="00AA7519" w:rsidRDefault="00DF1B82" w:rsidP="00592CB6">
            <w:pPr>
              <w:jc w:val="center"/>
              <w:rPr>
                <w:rFonts w:ascii="BNazaninBold" w:hAnsi="BNazaninBold" w:cs="B Nazanin"/>
                <w:b/>
                <w:bCs/>
                <w:color w:val="000000"/>
                <w:sz w:val="24"/>
                <w:szCs w:val="24"/>
                <w:rtl/>
              </w:rPr>
            </w:pPr>
            <w:r>
              <w:rPr>
                <w:rFonts w:ascii="BNazaninBold" w:hAnsi="BNazaninBold" w:cs="B Nazanin" w:hint="cs"/>
                <w:b/>
                <w:bCs/>
                <w:color w:val="000000"/>
                <w:sz w:val="24"/>
                <w:szCs w:val="24"/>
                <w:rtl/>
              </w:rPr>
              <w:t>38</w:t>
            </w:r>
          </w:p>
        </w:tc>
        <w:tc>
          <w:tcPr>
            <w:tcW w:w="992" w:type="dxa"/>
            <w:shd w:val="clear" w:color="auto" w:fill="auto"/>
            <w:vAlign w:val="center"/>
          </w:tcPr>
          <w:p w:rsidR="008035F7" w:rsidRPr="00592CB6" w:rsidRDefault="008035F7" w:rsidP="00592CB6">
            <w:pPr>
              <w:jc w:val="center"/>
              <w:rPr>
                <w:rFonts w:ascii="BNazaninBold" w:hAnsi="BNazaninBold" w:cs="B Titr"/>
                <w:b/>
                <w:bCs/>
                <w:color w:val="000000"/>
                <w:rtl/>
              </w:rPr>
            </w:pPr>
          </w:p>
        </w:tc>
        <w:tc>
          <w:tcPr>
            <w:tcW w:w="993" w:type="dxa"/>
            <w:shd w:val="clear" w:color="auto" w:fill="auto"/>
            <w:vAlign w:val="center"/>
          </w:tcPr>
          <w:p w:rsidR="008035F7" w:rsidRPr="00592CB6" w:rsidRDefault="008035F7" w:rsidP="00592CB6">
            <w:pPr>
              <w:jc w:val="center"/>
              <w:rPr>
                <w:rFonts w:ascii="BNazaninBold" w:hAnsi="BNazaninBold" w:cs="B Titr"/>
                <w:b/>
                <w:bCs/>
                <w:color w:val="000000"/>
                <w:rtl/>
              </w:rPr>
            </w:pPr>
          </w:p>
        </w:tc>
        <w:tc>
          <w:tcPr>
            <w:tcW w:w="2199" w:type="dxa"/>
            <w:shd w:val="clear" w:color="auto" w:fill="auto"/>
            <w:vAlign w:val="center"/>
          </w:tcPr>
          <w:p w:rsidR="008035F7" w:rsidRPr="00592CB6" w:rsidRDefault="008035F7" w:rsidP="00592CB6">
            <w:pPr>
              <w:jc w:val="center"/>
              <w:rPr>
                <w:rFonts w:ascii="BNazaninBold" w:hAnsi="BNazaninBold" w:cs="B Titr"/>
                <w:b/>
                <w:bCs/>
                <w:color w:val="000000"/>
                <w:rtl/>
              </w:rPr>
            </w:pPr>
          </w:p>
        </w:tc>
        <w:tc>
          <w:tcPr>
            <w:tcW w:w="2200" w:type="dxa"/>
            <w:shd w:val="clear" w:color="auto" w:fill="auto"/>
            <w:vAlign w:val="center"/>
          </w:tcPr>
          <w:p w:rsidR="008035F7" w:rsidRPr="00592CB6" w:rsidRDefault="008035F7" w:rsidP="00592CB6">
            <w:pPr>
              <w:jc w:val="center"/>
              <w:rPr>
                <w:rFonts w:ascii="BNazaninBold" w:hAnsi="BNazaninBold" w:cs="B Titr"/>
                <w:b/>
                <w:bCs/>
                <w:color w:val="000000"/>
                <w:rtl/>
              </w:rPr>
            </w:pPr>
          </w:p>
        </w:tc>
      </w:tr>
    </w:tbl>
    <w:p w:rsidR="00BF6E71" w:rsidRDefault="00592CB6" w:rsidP="00BF6E71">
      <w:pPr>
        <w:rPr>
          <w:rFonts w:ascii="BNazaninBold" w:hAnsi="BNazaninBold"/>
          <w:b/>
          <w:bCs/>
          <w:color w:val="000000"/>
          <w:rtl/>
        </w:rPr>
      </w:pPr>
      <w:r>
        <w:rPr>
          <w:rFonts w:ascii="2 TitrBold" w:hAnsi="2 TitrBold"/>
          <w:color w:val="000000"/>
        </w:rPr>
        <w:br/>
      </w:r>
      <w:r w:rsidR="00FF46DF">
        <w:rPr>
          <w:rFonts w:ascii="BNazaninBold" w:hAnsi="BNazaninBold" w:cs="B Nazanin" w:hint="cs"/>
          <w:b/>
          <w:bCs/>
          <w:color w:val="000000"/>
          <w:rtl/>
        </w:rPr>
        <w:t xml:space="preserve">             </w:t>
      </w:r>
      <w:r w:rsidRPr="00CF63A6">
        <w:rPr>
          <w:rFonts w:ascii="BNazaninBold" w:hAnsi="BNazaninBold" w:cs="B Nazanin"/>
          <w:b/>
          <w:bCs/>
          <w:color w:val="000000"/>
          <w:rtl/>
        </w:rPr>
        <w:t>نام و نام خانوادگی پایشگر/ پایشگران</w:t>
      </w:r>
      <w:r w:rsidRPr="00CF63A6">
        <w:rPr>
          <w:rFonts w:ascii="BNazaninBold" w:hAnsi="BNazaninBold" w:cs="B Nazanin"/>
          <w:b/>
          <w:bCs/>
          <w:color w:val="000000"/>
        </w:rPr>
        <w:t xml:space="preserve"> : ...................................................................... </w:t>
      </w:r>
      <w:r w:rsidRPr="00CF63A6">
        <w:rPr>
          <w:rFonts w:ascii="BNazaninBold" w:hAnsi="BNazaninBold" w:cs="B Nazanin"/>
          <w:b/>
          <w:bCs/>
          <w:color w:val="000000"/>
          <w:rtl/>
        </w:rPr>
        <w:t>تاریخ بازدید</w:t>
      </w:r>
      <w:r w:rsidRPr="00CF63A6">
        <w:rPr>
          <w:rFonts w:ascii="BNazaninBold" w:hAnsi="BNazaninBold" w:cs="B Nazanin"/>
          <w:b/>
          <w:bCs/>
          <w:color w:val="000000"/>
        </w:rPr>
        <w:t xml:space="preserve"> ...........................</w:t>
      </w:r>
      <w:r w:rsidRPr="00CF63A6">
        <w:rPr>
          <w:rFonts w:ascii="BNazaninBold" w:hAnsi="BNazaninBold" w:cs="B Nazanin"/>
          <w:color w:val="000000"/>
        </w:rPr>
        <w:br/>
      </w:r>
      <w:r w:rsidR="00FF55F8">
        <w:rPr>
          <w:rFonts w:ascii="BNazanin" w:hAnsi="BNazanin" w:cs="B Nazanin" w:hint="cs"/>
          <w:color w:val="000000"/>
          <w:rtl/>
        </w:rPr>
        <w:t xml:space="preserve">      </w:t>
      </w:r>
      <w:r w:rsidRPr="00BF6E71">
        <w:rPr>
          <w:rFonts w:ascii="BNazanin" w:hAnsi="BNazanin" w:cs="B Nazanin"/>
          <w:color w:val="000000"/>
          <w:rtl/>
        </w:rPr>
        <w:t>برای سوالاتی که پاسخ مورد ندارد یا امتیاز صفر دریافت کرده اند توضیح و راه حل ارائه می شود</w:t>
      </w:r>
      <w:r w:rsidRPr="00BF6E71">
        <w:rPr>
          <w:rFonts w:ascii="BNazanin" w:hAnsi="BNazanin" w:cs="B Nazanin"/>
          <w:color w:val="000000"/>
        </w:rPr>
        <w:t>.</w:t>
      </w:r>
      <w:r w:rsidRPr="00BF6E71">
        <w:rPr>
          <w:rFonts w:ascii="BNazanin" w:hAnsi="BNazanin" w:cs="B Nazanin"/>
          <w:color w:val="000000"/>
        </w:rPr>
        <w:br/>
      </w:r>
    </w:p>
    <w:p w:rsidR="00BF6E71" w:rsidRDefault="00592CB6" w:rsidP="00BF6E71">
      <w:pPr>
        <w:jc w:val="lowKashida"/>
        <w:rPr>
          <w:rFonts w:ascii="BNazaninBold" w:hAnsi="BNazaninBold" w:cs="B Nazanin"/>
          <w:color w:val="000000"/>
          <w:sz w:val="28"/>
          <w:szCs w:val="28"/>
          <w:rtl/>
        </w:rPr>
      </w:pPr>
      <w:r w:rsidRPr="00BF6E71">
        <w:rPr>
          <w:rFonts w:ascii="BNazaninBold" w:hAnsi="BNazaninBold" w:cs="B Nazanin"/>
          <w:b/>
          <w:bCs/>
          <w:color w:val="000000"/>
          <w:sz w:val="28"/>
          <w:szCs w:val="28"/>
          <w:rtl/>
        </w:rPr>
        <w:lastRenderedPageBreak/>
        <w:t>روش تکمیل</w:t>
      </w:r>
      <w:r w:rsidRPr="00BF6E71">
        <w:rPr>
          <w:rFonts w:ascii="BNazaninBold" w:hAnsi="BNazaninBold" w:cs="B Nazanin"/>
          <w:b/>
          <w:bCs/>
          <w:color w:val="000000"/>
          <w:sz w:val="28"/>
          <w:szCs w:val="28"/>
        </w:rPr>
        <w:t>:</w:t>
      </w:r>
    </w:p>
    <w:p w:rsidR="00BF6E71" w:rsidRDefault="00592CB6" w:rsidP="00370B1E">
      <w:pPr>
        <w:jc w:val="lowKashida"/>
        <w:rPr>
          <w:rFonts w:ascii="BNazanin" w:hAnsi="BNazanin" w:cs="B Nazanin"/>
          <w:color w:val="000000"/>
          <w:sz w:val="28"/>
          <w:szCs w:val="28"/>
          <w:rtl/>
        </w:rPr>
      </w:pPr>
      <w:r w:rsidRPr="00BF6E71">
        <w:rPr>
          <w:rFonts w:ascii="BNazanin" w:hAnsi="BNazanin" w:cs="B Nazanin"/>
          <w:color w:val="000000"/>
          <w:sz w:val="28"/>
          <w:szCs w:val="28"/>
          <w:rtl/>
        </w:rPr>
        <w:t xml:space="preserve">خلاصه اطلاعات هر دوره پایش از چک لیستهای شماره </w:t>
      </w:r>
      <w:r w:rsidR="00370B1E">
        <w:rPr>
          <w:rFonts w:ascii="BNazanin" w:hAnsi="BNazanin" w:cs="B Nazanin" w:hint="cs"/>
          <w:color w:val="000000"/>
          <w:sz w:val="28"/>
          <w:szCs w:val="28"/>
          <w:rtl/>
        </w:rPr>
        <w:t>1</w:t>
      </w:r>
      <w:r w:rsidRPr="00BF6E71">
        <w:rPr>
          <w:rFonts w:ascii="BNazanin" w:hAnsi="BNazanin" w:cs="B Nazanin"/>
          <w:color w:val="000000"/>
          <w:sz w:val="28"/>
          <w:szCs w:val="28"/>
          <w:rtl/>
        </w:rPr>
        <w:t xml:space="preserve">تا </w:t>
      </w:r>
      <w:r w:rsidR="00370B1E">
        <w:rPr>
          <w:rFonts w:ascii="BNazanin" w:hAnsi="BNazanin" w:cs="B Nazanin" w:hint="cs"/>
          <w:color w:val="000000"/>
          <w:sz w:val="28"/>
          <w:szCs w:val="28"/>
          <w:rtl/>
        </w:rPr>
        <w:t>3</w:t>
      </w:r>
      <w:r w:rsidRPr="00BF6E71">
        <w:rPr>
          <w:rFonts w:ascii="BNazanin" w:hAnsi="BNazanin" w:cs="B Nazanin"/>
          <w:color w:val="000000"/>
          <w:sz w:val="28"/>
          <w:szCs w:val="28"/>
          <w:rtl/>
        </w:rPr>
        <w:t xml:space="preserve">خدمات نوین سلامت میانسالان، استخراج شده و به صورت جمع بندی شده در این فرم ثبت و برای گزارش به </w:t>
      </w:r>
      <w:r w:rsidR="00755C8F" w:rsidRPr="00BF6E71">
        <w:rPr>
          <w:rFonts w:ascii="BNazanin" w:hAnsi="BNazanin" w:cs="B Nazanin"/>
          <w:color w:val="000000"/>
          <w:sz w:val="28"/>
          <w:szCs w:val="28"/>
          <w:rtl/>
        </w:rPr>
        <w:t>سطح بالاتر و ارائه بازخورد پایش</w:t>
      </w:r>
      <w:r w:rsidR="00755C8F" w:rsidRPr="00BF6E71">
        <w:rPr>
          <w:rFonts w:ascii="BNazanin" w:hAnsi="BNazanin" w:cs="B Nazanin"/>
          <w:color w:val="000000"/>
          <w:sz w:val="28"/>
          <w:szCs w:val="28"/>
          <w:rtl/>
        </w:rPr>
        <w:t xml:space="preserve"> </w:t>
      </w:r>
      <w:r w:rsidRPr="00BF6E71">
        <w:rPr>
          <w:rFonts w:ascii="BNazanin" w:hAnsi="BNazanin" w:cs="B Nazanin"/>
          <w:color w:val="000000"/>
          <w:sz w:val="28"/>
          <w:szCs w:val="28"/>
          <w:rtl/>
        </w:rPr>
        <w:t>به سطح مورد پایش و پیگیری مشکلات مورد استفاده قرار می گیرد</w:t>
      </w:r>
      <w:r w:rsidRPr="00BF6E71">
        <w:rPr>
          <w:rFonts w:ascii="BNazanin" w:hAnsi="BNazanin" w:cs="B Nazanin"/>
          <w:color w:val="000000"/>
          <w:sz w:val="28"/>
          <w:szCs w:val="28"/>
        </w:rPr>
        <w:t>.</w:t>
      </w:r>
    </w:p>
    <w:p w:rsidR="00BF6E71" w:rsidRDefault="00592CB6" w:rsidP="00370B1E">
      <w:pPr>
        <w:jc w:val="lowKashida"/>
        <w:rPr>
          <w:rFonts w:ascii="BNazanin" w:hAnsi="BNazanin" w:cs="B Nazanin"/>
          <w:color w:val="000000"/>
          <w:sz w:val="28"/>
          <w:szCs w:val="28"/>
          <w:rtl/>
        </w:rPr>
      </w:pPr>
      <w:r w:rsidRPr="00BF6E71">
        <w:rPr>
          <w:rFonts w:ascii="BNazanin" w:hAnsi="BNazanin" w:cs="B Nazanin"/>
          <w:color w:val="000000"/>
          <w:sz w:val="28"/>
          <w:szCs w:val="28"/>
          <w:rtl/>
        </w:rPr>
        <w:t>اگر بازدید از سطحی به هر دلیل صورت نگرفته است، ردیف مربوطه تکمیل نخواهد شد. در چنین مواردی برای محاسبه امتیاز نهایی و درصد آن ، امتیاز موضوع پایش نشده</w:t>
      </w:r>
      <w:r w:rsidR="00755C8F" w:rsidRPr="00755C8F">
        <w:rPr>
          <w:rFonts w:ascii="BNazanin" w:hAnsi="BNazanin" w:cs="B Nazanin"/>
          <w:color w:val="000000"/>
          <w:sz w:val="28"/>
          <w:szCs w:val="28"/>
          <w:rtl/>
        </w:rPr>
        <w:t xml:space="preserve"> </w:t>
      </w:r>
      <w:r w:rsidR="00370B1E">
        <w:rPr>
          <w:rFonts w:ascii="BNazanin" w:hAnsi="BNazanin" w:cs="B Nazanin"/>
          <w:color w:val="000000"/>
          <w:sz w:val="28"/>
          <w:szCs w:val="28"/>
          <w:rtl/>
        </w:rPr>
        <w:t>از مجموع امتیازات حذف خواه</w:t>
      </w:r>
      <w:r w:rsidR="00370B1E">
        <w:rPr>
          <w:rFonts w:ascii="BNazanin" w:hAnsi="BNazanin" w:cs="B Nazanin" w:hint="cs"/>
          <w:color w:val="000000"/>
          <w:sz w:val="28"/>
          <w:szCs w:val="28"/>
          <w:rtl/>
        </w:rPr>
        <w:t>د شد</w:t>
      </w:r>
      <w:r w:rsidRPr="00BF6E71">
        <w:rPr>
          <w:rFonts w:ascii="BNazanin" w:hAnsi="BNazanin" w:cs="B Nazanin"/>
          <w:color w:val="000000"/>
          <w:sz w:val="28"/>
          <w:szCs w:val="28"/>
        </w:rPr>
        <w:t>.</w:t>
      </w:r>
    </w:p>
    <w:p w:rsidR="00BF6E71" w:rsidRDefault="00592CB6" w:rsidP="00107081">
      <w:pPr>
        <w:jc w:val="lowKashida"/>
        <w:rPr>
          <w:rFonts w:ascii="BNazanin" w:hAnsi="BNazanin" w:cs="B Nazanin"/>
          <w:color w:val="000000"/>
          <w:sz w:val="28"/>
          <w:szCs w:val="28"/>
          <w:rtl/>
        </w:rPr>
      </w:pPr>
      <w:r w:rsidRPr="00BF6E71">
        <w:rPr>
          <w:rFonts w:ascii="BNazanin" w:hAnsi="BNazanin" w:cs="B Nazanin"/>
          <w:color w:val="000000"/>
          <w:sz w:val="28"/>
          <w:szCs w:val="28"/>
          <w:rtl/>
        </w:rPr>
        <w:t xml:space="preserve">اگر کارشناس </w:t>
      </w:r>
      <w:r w:rsidR="00370B1E">
        <w:rPr>
          <w:rFonts w:ascii="BNazanin" w:hAnsi="BNazanin" w:cs="B Nazanin" w:hint="cs"/>
          <w:color w:val="000000"/>
          <w:sz w:val="28"/>
          <w:szCs w:val="28"/>
          <w:rtl/>
        </w:rPr>
        <w:t>شهرستان</w:t>
      </w:r>
      <w:r w:rsidRPr="00BF6E71">
        <w:rPr>
          <w:rFonts w:ascii="BNazanin" w:hAnsi="BNazanin" w:cs="B Nazanin"/>
          <w:color w:val="000000"/>
          <w:sz w:val="28"/>
          <w:szCs w:val="28"/>
          <w:rtl/>
        </w:rPr>
        <w:t xml:space="preserve"> در یک دوره بازدید خود به هر دلیل فقط چک لیست </w:t>
      </w:r>
      <w:r w:rsidR="008E3DF0">
        <w:rPr>
          <w:rFonts w:ascii="BNazanin" w:hAnsi="BNazanin" w:cs="B Nazanin" w:hint="cs"/>
          <w:color w:val="000000"/>
          <w:sz w:val="28"/>
          <w:szCs w:val="28"/>
          <w:rtl/>
        </w:rPr>
        <w:t>1</w:t>
      </w:r>
      <w:r w:rsidRPr="00BF6E71">
        <w:rPr>
          <w:rFonts w:ascii="BNazanin" w:hAnsi="BNazanin" w:cs="B Nazanin"/>
          <w:color w:val="000000"/>
          <w:sz w:val="28"/>
          <w:szCs w:val="28"/>
          <w:rtl/>
        </w:rPr>
        <w:t xml:space="preserve">و </w:t>
      </w:r>
      <w:r w:rsidR="008E3DF0">
        <w:rPr>
          <w:rFonts w:ascii="BNazanin" w:hAnsi="BNazanin" w:cs="B Nazanin" w:hint="cs"/>
          <w:color w:val="000000"/>
          <w:sz w:val="28"/>
          <w:szCs w:val="28"/>
          <w:rtl/>
        </w:rPr>
        <w:t xml:space="preserve">2 </w:t>
      </w:r>
      <w:r w:rsidRPr="00BF6E71">
        <w:rPr>
          <w:rFonts w:ascii="BNazanin" w:hAnsi="BNazanin" w:cs="B Nazanin"/>
          <w:color w:val="000000"/>
          <w:sz w:val="28"/>
          <w:szCs w:val="28"/>
          <w:rtl/>
        </w:rPr>
        <w:t>را بررسی نموده است، فقط اطلاعات مربوط به همان چک لیستها را ثبت نموده و به سطح بالاتر گزارش و به سطح بازدید</w:t>
      </w:r>
      <w:r w:rsidR="00CF63A6">
        <w:rPr>
          <w:rFonts w:ascii="BNazanin" w:hAnsi="BNazanin" w:cs="B Nazanin"/>
          <w:color w:val="000000"/>
          <w:sz w:val="28"/>
          <w:szCs w:val="28"/>
        </w:rPr>
        <w:t xml:space="preserve"> </w:t>
      </w:r>
      <w:r w:rsidRPr="00BF6E71">
        <w:rPr>
          <w:rFonts w:ascii="BNazanin" w:hAnsi="BNazanin" w:cs="B Nazanin"/>
          <w:color w:val="000000"/>
          <w:sz w:val="28"/>
          <w:szCs w:val="28"/>
          <w:rtl/>
        </w:rPr>
        <w:t xml:space="preserve">شده بازخورد می دهد. در این حالت اگر امتیاز کسب شده مراقب سلامت </w:t>
      </w:r>
      <w:r w:rsidR="00370B1E">
        <w:rPr>
          <w:rFonts w:ascii="BNazanin" w:hAnsi="BNazanin" w:cs="B Nazanin" w:hint="cs"/>
          <w:color w:val="000000"/>
          <w:sz w:val="28"/>
          <w:szCs w:val="28"/>
          <w:rtl/>
        </w:rPr>
        <w:t>14از 20</w:t>
      </w:r>
      <w:r w:rsidR="00107081">
        <w:rPr>
          <w:rFonts w:ascii="BNazanin" w:hAnsi="BNazanin" w:cs="B Nazanin" w:hint="cs"/>
          <w:color w:val="000000"/>
          <w:sz w:val="28"/>
          <w:szCs w:val="28"/>
          <w:rtl/>
        </w:rPr>
        <w:t xml:space="preserve"> </w:t>
      </w:r>
      <w:r w:rsidRPr="00BF6E71">
        <w:rPr>
          <w:rFonts w:ascii="BNazanin" w:hAnsi="BNazanin" w:cs="B Nazanin"/>
          <w:color w:val="000000"/>
          <w:sz w:val="28"/>
          <w:szCs w:val="28"/>
          <w:rtl/>
        </w:rPr>
        <w:t xml:space="preserve">و امتیاز ماما </w:t>
      </w:r>
      <w:r w:rsidR="00370B1E">
        <w:rPr>
          <w:rFonts w:ascii="BNazanin" w:hAnsi="BNazanin" w:cs="B Nazanin" w:hint="cs"/>
          <w:color w:val="000000"/>
          <w:sz w:val="28"/>
          <w:szCs w:val="28"/>
          <w:rtl/>
        </w:rPr>
        <w:t xml:space="preserve">8 از10 </w:t>
      </w:r>
      <w:r w:rsidRPr="00BF6E71">
        <w:rPr>
          <w:rFonts w:ascii="BNazanin" w:hAnsi="BNazanin" w:cs="B Nazanin"/>
          <w:color w:val="000000"/>
          <w:sz w:val="28"/>
          <w:szCs w:val="28"/>
          <w:rtl/>
        </w:rPr>
        <w:t xml:space="preserve">باشد امتیاز پایش انجام شده از مرکز </w:t>
      </w:r>
      <w:r w:rsidR="00370B1E">
        <w:rPr>
          <w:rFonts w:ascii="BNazanin" w:hAnsi="BNazanin" w:cs="B Nazanin" w:hint="cs"/>
          <w:color w:val="000000"/>
          <w:sz w:val="28"/>
          <w:szCs w:val="28"/>
          <w:rtl/>
        </w:rPr>
        <w:t>22</w:t>
      </w:r>
      <w:r w:rsidRPr="00BF6E71">
        <w:rPr>
          <w:rFonts w:ascii="BNazanin" w:hAnsi="BNazanin" w:cs="B Nazanin"/>
          <w:color w:val="000000"/>
          <w:sz w:val="28"/>
          <w:szCs w:val="28"/>
          <w:rtl/>
        </w:rPr>
        <w:t xml:space="preserve">از </w:t>
      </w:r>
      <w:r w:rsidR="00370B1E">
        <w:rPr>
          <w:rFonts w:ascii="BNazanin" w:hAnsi="BNazanin" w:cs="B Nazanin" w:hint="cs"/>
          <w:color w:val="000000"/>
          <w:sz w:val="28"/>
          <w:szCs w:val="28"/>
          <w:rtl/>
        </w:rPr>
        <w:t xml:space="preserve">30 </w:t>
      </w:r>
      <w:r w:rsidRPr="00BF6E71">
        <w:rPr>
          <w:rFonts w:ascii="BNazanin" w:hAnsi="BNazanin" w:cs="B Nazanin"/>
          <w:color w:val="000000"/>
          <w:sz w:val="28"/>
          <w:szCs w:val="28"/>
          <w:rtl/>
        </w:rPr>
        <w:t xml:space="preserve">یعنی </w:t>
      </w:r>
      <w:r w:rsidR="00107081">
        <w:rPr>
          <w:rFonts w:ascii="BNazanin" w:hAnsi="BNazanin" w:cs="B Nazanin" w:hint="cs"/>
          <w:color w:val="000000"/>
          <w:sz w:val="28"/>
          <w:szCs w:val="28"/>
          <w:rtl/>
        </w:rPr>
        <w:t xml:space="preserve">73 </w:t>
      </w:r>
      <w:r w:rsidRPr="00BF6E71">
        <w:rPr>
          <w:rFonts w:ascii="BNazanin" w:hAnsi="BNazanin" w:cs="B Nazanin"/>
          <w:color w:val="000000"/>
          <w:sz w:val="28"/>
          <w:szCs w:val="28"/>
          <w:rtl/>
        </w:rPr>
        <w:t xml:space="preserve">درصد خواهد بود که در </w:t>
      </w:r>
      <w:r w:rsidR="00107081">
        <w:rPr>
          <w:rFonts w:ascii="BNazanin" w:hAnsi="BNazanin" w:cs="B Nazanin" w:hint="cs"/>
          <w:color w:val="000000"/>
          <w:sz w:val="28"/>
          <w:szCs w:val="28"/>
          <w:rtl/>
        </w:rPr>
        <w:t>محل مربوطه</w:t>
      </w:r>
      <w:r w:rsidRPr="00BF6E71">
        <w:rPr>
          <w:rFonts w:ascii="BNazanin" w:hAnsi="BNazanin" w:cs="B Nazanin"/>
          <w:color w:val="000000"/>
          <w:sz w:val="28"/>
          <w:szCs w:val="28"/>
          <w:rtl/>
        </w:rPr>
        <w:t xml:space="preserve"> ثبت می شود</w:t>
      </w:r>
      <w:r w:rsidRPr="00BF6E71">
        <w:rPr>
          <w:rFonts w:ascii="BNazanin" w:hAnsi="BNazanin" w:cs="B Nazanin"/>
          <w:color w:val="000000"/>
          <w:sz w:val="28"/>
          <w:szCs w:val="28"/>
        </w:rPr>
        <w:t>.</w:t>
      </w:r>
    </w:p>
    <w:p w:rsidR="00BF6E71" w:rsidRDefault="00592CB6" w:rsidP="00107081">
      <w:pPr>
        <w:jc w:val="lowKashida"/>
        <w:rPr>
          <w:rFonts w:ascii="BNazanin" w:hAnsi="BNazanin" w:cs="B Nazanin"/>
          <w:color w:val="000000"/>
          <w:sz w:val="28"/>
          <w:szCs w:val="28"/>
          <w:rtl/>
        </w:rPr>
      </w:pPr>
      <w:r w:rsidRPr="00BF6E71">
        <w:rPr>
          <w:rFonts w:ascii="BNazanin" w:hAnsi="BNazanin" w:cs="B Nazanin"/>
          <w:color w:val="000000"/>
          <w:sz w:val="28"/>
          <w:szCs w:val="28"/>
          <w:rtl/>
        </w:rPr>
        <w:t>همین درصد را می توان برای هریک از ردیفها نیز محاسبه نموده و بازخورد داد. در این موارد نیز ممکن است برخی سوالات چک لیست مربوطه موضوعیت نداشته باشد. در</w:t>
      </w:r>
      <w:r w:rsidR="00107081" w:rsidRPr="00107081">
        <w:rPr>
          <w:rFonts w:ascii="BNazanin" w:hAnsi="BNazanin" w:cs="B Nazanin"/>
          <w:color w:val="000000"/>
          <w:sz w:val="28"/>
          <w:szCs w:val="28"/>
          <w:rtl/>
        </w:rPr>
        <w:t xml:space="preserve"> </w:t>
      </w:r>
      <w:r w:rsidR="00107081" w:rsidRPr="00BF6E71">
        <w:rPr>
          <w:rFonts w:ascii="BNazanin" w:hAnsi="BNazanin" w:cs="B Nazanin"/>
          <w:color w:val="000000"/>
          <w:sz w:val="28"/>
          <w:szCs w:val="28"/>
          <w:rtl/>
        </w:rPr>
        <w:t>آن صورت از مجموع امتیازات چک</w:t>
      </w:r>
      <w:r w:rsidR="00107081" w:rsidRPr="00107081">
        <w:rPr>
          <w:rFonts w:ascii="BNazanin" w:hAnsi="BNazanin" w:cs="B Nazanin"/>
          <w:color w:val="000000"/>
          <w:sz w:val="28"/>
          <w:szCs w:val="28"/>
          <w:rtl/>
        </w:rPr>
        <w:t xml:space="preserve"> </w:t>
      </w:r>
      <w:r w:rsidR="00107081" w:rsidRPr="00BF6E71">
        <w:rPr>
          <w:rFonts w:ascii="BNazanin" w:hAnsi="BNazanin" w:cs="B Nazanin"/>
          <w:color w:val="000000"/>
          <w:sz w:val="28"/>
          <w:szCs w:val="28"/>
          <w:rtl/>
        </w:rPr>
        <w:t>لیست حذف خواهد شد</w:t>
      </w:r>
      <w:r w:rsidR="00107081" w:rsidRPr="00BF6E71">
        <w:rPr>
          <w:rFonts w:ascii="BNazanin" w:hAnsi="BNazanin" w:cs="B Nazanin"/>
          <w:color w:val="000000"/>
          <w:sz w:val="28"/>
          <w:szCs w:val="28"/>
        </w:rPr>
        <w:t>.</w:t>
      </w:r>
    </w:p>
    <w:p w:rsidR="00913802" w:rsidRDefault="00592CB6" w:rsidP="00913802">
      <w:pPr>
        <w:jc w:val="lowKashida"/>
        <w:rPr>
          <w:rFonts w:ascii="BNazanin" w:hAnsi="BNazanin" w:cs="B Nazanin" w:hint="cs"/>
          <w:color w:val="000000"/>
          <w:sz w:val="28"/>
          <w:szCs w:val="28"/>
          <w:rtl/>
        </w:rPr>
      </w:pPr>
      <w:r w:rsidRPr="00BF6E71">
        <w:rPr>
          <w:rFonts w:ascii="BNazanin" w:hAnsi="BNazanin" w:cs="B Nazanin"/>
          <w:color w:val="000000"/>
          <w:sz w:val="28"/>
          <w:szCs w:val="28"/>
          <w:rtl/>
        </w:rPr>
        <w:t>در صورتی که پایشگر بیش از یک ارائه دهنده خدمت اعم از بهورز یا مراقب یا ماما یا پزشک را مورد پایش قرار داده است برای هریک از گروههای ارائه دهنده خدمت، میانگین امتیازات را محاسبه و ثبت نموده</w:t>
      </w:r>
      <w:r w:rsidR="00913802">
        <w:rPr>
          <w:rFonts w:ascii="BNazanin" w:hAnsi="BNazanin" w:cs="B Nazanin" w:hint="cs"/>
          <w:color w:val="000000"/>
          <w:sz w:val="28"/>
          <w:szCs w:val="28"/>
          <w:rtl/>
        </w:rPr>
        <w:t xml:space="preserve"> </w:t>
      </w:r>
      <w:r w:rsidRPr="00BF6E71">
        <w:rPr>
          <w:rFonts w:ascii="BNazanin" w:hAnsi="BNazanin" w:cs="B Nazanin"/>
          <w:color w:val="000000"/>
          <w:sz w:val="28"/>
          <w:szCs w:val="28"/>
          <w:rtl/>
        </w:rPr>
        <w:t>و بازخورد واحدی را برای واحد ارائه دهنده خدمت ارسال می نماید. بدیهی است در ستون نقاط قوت و ضعف ، موارد شناسایی شده درخصوص هریک از ارائه دهندگان خدمات را می توان ثبت نمود</w:t>
      </w:r>
      <w:r w:rsidRPr="00BF6E71">
        <w:rPr>
          <w:rFonts w:ascii="BNazanin" w:hAnsi="BNazanin" w:cs="B Nazanin"/>
          <w:color w:val="000000"/>
          <w:sz w:val="28"/>
          <w:szCs w:val="28"/>
        </w:rPr>
        <w:t>.</w:t>
      </w:r>
    </w:p>
    <w:p w:rsidR="00BF6E71" w:rsidRDefault="00592CB6" w:rsidP="00913802">
      <w:pPr>
        <w:jc w:val="lowKashida"/>
        <w:rPr>
          <w:rFonts w:ascii="BNazanin" w:hAnsi="BNazanin" w:cs="B Nazanin"/>
          <w:color w:val="000000"/>
          <w:sz w:val="28"/>
          <w:szCs w:val="28"/>
          <w:rtl/>
        </w:rPr>
      </w:pPr>
      <w:r w:rsidRPr="00BF6E71">
        <w:rPr>
          <w:rFonts w:ascii="BNazanin" w:hAnsi="BNazanin" w:cs="B Nazanin"/>
          <w:color w:val="000000"/>
          <w:sz w:val="28"/>
          <w:szCs w:val="28"/>
          <w:rtl/>
        </w:rPr>
        <w:t>در صورتی که نقاط قوت چشمگیری وجود داشته باشد یا ارائه دهنده خدمت سقف استانداردها را رعایت کرده باشد، درجات مختلف تشویق برای او در نظر گرفته خواهدشد</w:t>
      </w:r>
      <w:r w:rsidRPr="00BF6E71">
        <w:rPr>
          <w:rFonts w:ascii="BNazanin" w:hAnsi="BNazanin" w:cs="B Nazanin"/>
          <w:color w:val="000000"/>
          <w:sz w:val="28"/>
          <w:szCs w:val="28"/>
        </w:rPr>
        <w:t>.</w:t>
      </w:r>
    </w:p>
    <w:p w:rsidR="00BF6E71" w:rsidRDefault="00592CB6" w:rsidP="00913802">
      <w:pPr>
        <w:jc w:val="lowKashida"/>
        <w:rPr>
          <w:rFonts w:ascii="BNazanin" w:hAnsi="BNazanin" w:cs="B Nazanin"/>
          <w:color w:val="000000"/>
          <w:sz w:val="28"/>
          <w:szCs w:val="28"/>
          <w:rtl/>
        </w:rPr>
      </w:pPr>
      <w:r w:rsidRPr="00BF6E71">
        <w:rPr>
          <w:rFonts w:ascii="BNazanin" w:hAnsi="BNazanin" w:cs="B Nazanin"/>
          <w:color w:val="000000"/>
          <w:sz w:val="28"/>
          <w:szCs w:val="28"/>
          <w:rtl/>
        </w:rPr>
        <w:t xml:space="preserve">همچنین در صورتی که بازدید کننده بیشتر از یک </w:t>
      </w:r>
      <w:r w:rsidR="00913802">
        <w:rPr>
          <w:rFonts w:ascii="BNazanin" w:hAnsi="BNazanin" w:cs="B Nazanin" w:hint="cs"/>
          <w:color w:val="000000"/>
          <w:sz w:val="28"/>
          <w:szCs w:val="28"/>
          <w:rtl/>
        </w:rPr>
        <w:t>مرکز</w:t>
      </w:r>
      <w:r w:rsidRPr="00BF6E71">
        <w:rPr>
          <w:rFonts w:ascii="BNazanin" w:hAnsi="BNazanin" w:cs="B Nazanin"/>
          <w:color w:val="000000"/>
          <w:sz w:val="28"/>
          <w:szCs w:val="28"/>
          <w:rtl/>
        </w:rPr>
        <w:t xml:space="preserve"> یا بیش از یک واحد ارائه خدمت را بازدید نموده است، برای هر یک از </w:t>
      </w:r>
      <w:r w:rsidR="00913802">
        <w:rPr>
          <w:rFonts w:ascii="BNazanin" w:hAnsi="BNazanin" w:cs="B Nazanin" w:hint="cs"/>
          <w:color w:val="000000"/>
          <w:sz w:val="28"/>
          <w:szCs w:val="28"/>
          <w:rtl/>
        </w:rPr>
        <w:t>مراکز</w:t>
      </w:r>
      <w:r w:rsidRPr="00BF6E71">
        <w:rPr>
          <w:rFonts w:ascii="BNazanin" w:hAnsi="BNazanin" w:cs="B Nazanin"/>
          <w:color w:val="000000"/>
          <w:sz w:val="28"/>
          <w:szCs w:val="28"/>
          <w:rtl/>
        </w:rPr>
        <w:t xml:space="preserve"> یا هر یک از واحدهای ارائه</w:t>
      </w:r>
      <w:r w:rsidR="00913802">
        <w:rPr>
          <w:rFonts w:ascii="BNazanin" w:hAnsi="BNazanin" w:cs="B Nazanin" w:hint="cs"/>
          <w:color w:val="000000"/>
          <w:sz w:val="28"/>
          <w:szCs w:val="28"/>
          <w:rtl/>
        </w:rPr>
        <w:t xml:space="preserve"> </w:t>
      </w:r>
      <w:r w:rsidRPr="00BF6E71">
        <w:rPr>
          <w:rFonts w:ascii="BNazanin" w:hAnsi="BNazanin" w:cs="B Nazanin"/>
          <w:color w:val="000000"/>
          <w:sz w:val="28"/>
          <w:szCs w:val="28"/>
          <w:rtl/>
        </w:rPr>
        <w:t>خدمت، فرم جمع بندی جداگانه</w:t>
      </w:r>
      <w:r w:rsidR="00913802">
        <w:rPr>
          <w:rFonts w:ascii="BNazanin" w:hAnsi="BNazanin" w:cs="B Nazanin" w:hint="cs"/>
          <w:color w:val="000000"/>
          <w:sz w:val="28"/>
          <w:szCs w:val="28"/>
          <w:rtl/>
        </w:rPr>
        <w:t xml:space="preserve"> </w:t>
      </w:r>
      <w:r w:rsidRPr="00BF6E71">
        <w:rPr>
          <w:rFonts w:ascii="BNazanin" w:hAnsi="BNazanin" w:cs="B Nazanin"/>
          <w:color w:val="000000"/>
          <w:sz w:val="28"/>
          <w:szCs w:val="28"/>
          <w:rtl/>
        </w:rPr>
        <w:t>تکمیل و به صورت بازخورد رسمی ( با شماره نامه ادراری) برای آن واحد ارسال می نماید. اما گزارش پایشهای انجام شده به سطح بالاتر در یک فرم واحد ( فرم گزارش پایش) ارائه خواهدشد</w:t>
      </w:r>
      <w:r w:rsidRPr="00BF6E71">
        <w:rPr>
          <w:rFonts w:ascii="BNazanin" w:hAnsi="BNazanin" w:cs="B Nazanin"/>
          <w:color w:val="000000"/>
          <w:sz w:val="28"/>
          <w:szCs w:val="28"/>
        </w:rPr>
        <w:t>.</w:t>
      </w:r>
    </w:p>
    <w:p w:rsidR="00BF6E71" w:rsidRPr="000E698D" w:rsidRDefault="00592CB6" w:rsidP="00D95B43">
      <w:pPr>
        <w:jc w:val="center"/>
        <w:rPr>
          <w:rFonts w:ascii="BTitrBold" w:hAnsi="BTitrBold" w:cs="B Titr"/>
          <w:color w:val="000000"/>
          <w:sz w:val="21"/>
          <w:szCs w:val="21"/>
          <w:rtl/>
        </w:rPr>
      </w:pPr>
      <w:r w:rsidRPr="000E698D">
        <w:rPr>
          <w:rFonts w:ascii="BTitrBold" w:hAnsi="BTitrBold" w:cs="B Titr"/>
          <w:b/>
          <w:bCs/>
          <w:color w:val="000000"/>
          <w:sz w:val="21"/>
          <w:szCs w:val="21"/>
          <w:rtl/>
        </w:rPr>
        <w:lastRenderedPageBreak/>
        <w:t xml:space="preserve">گزارش مجموعه پایشهای انجام شده از خدمات سلامت میانسالان در </w:t>
      </w:r>
      <w:r w:rsidRPr="000E698D">
        <w:rPr>
          <w:rFonts w:ascii="BTitrBold" w:hAnsi="BTitrBold" w:cs="B Titr"/>
          <w:color w:val="000000"/>
          <w:sz w:val="21"/>
          <w:szCs w:val="21"/>
          <w:rtl/>
        </w:rPr>
        <w:t>واحدهای ارائه دهنده</w:t>
      </w:r>
      <w:r w:rsidRPr="000E698D">
        <w:rPr>
          <w:rFonts w:ascii="BTitrBold" w:hAnsi="BTitrBold" w:cs="B Titr"/>
          <w:b/>
          <w:bCs/>
          <w:color w:val="000000"/>
          <w:sz w:val="21"/>
          <w:szCs w:val="21"/>
          <w:rtl/>
        </w:rPr>
        <w:t xml:space="preserve"> خدمات تحت پوشش </w:t>
      </w:r>
      <w:r w:rsidR="00D95B43" w:rsidRPr="000E698D">
        <w:rPr>
          <w:rFonts w:ascii="BTitrBold" w:hAnsi="BTitrBold" w:cs="B Titr" w:hint="cs"/>
          <w:b/>
          <w:bCs/>
          <w:color w:val="000000"/>
          <w:sz w:val="21"/>
          <w:szCs w:val="21"/>
          <w:rtl/>
        </w:rPr>
        <w:t>شبکه بهداشت و درمان ....</w:t>
      </w:r>
      <w:r w:rsidRPr="000E698D">
        <w:rPr>
          <w:rFonts w:ascii="BTitrBold" w:hAnsi="BTitrBold" w:cs="B Titr"/>
          <w:color w:val="000000"/>
          <w:sz w:val="21"/>
          <w:szCs w:val="21"/>
        </w:rPr>
        <w:br/>
      </w:r>
      <w:r w:rsidRPr="000E698D">
        <w:rPr>
          <w:rFonts w:ascii="BTitrBold" w:hAnsi="BTitrBold" w:cs="B Titr"/>
          <w:b/>
          <w:bCs/>
          <w:color w:val="000000"/>
          <w:sz w:val="21"/>
          <w:szCs w:val="21"/>
          <w:rtl/>
        </w:rPr>
        <w:t xml:space="preserve">سه ماهه .... سال ..... </w:t>
      </w:r>
      <w:r w:rsidR="00BF6E71" w:rsidRPr="000E698D">
        <w:rPr>
          <w:rFonts w:ascii="BTitrBold" w:hAnsi="BTitrBold" w:cs="B Titr" w:hint="cs"/>
          <w:b/>
          <w:bCs/>
          <w:color w:val="000000"/>
          <w:sz w:val="21"/>
          <w:szCs w:val="21"/>
          <w:rtl/>
        </w:rPr>
        <w:t xml:space="preserve">                                                 </w:t>
      </w:r>
      <w:r w:rsidRPr="000E698D">
        <w:rPr>
          <w:rFonts w:ascii="BTitrBold" w:hAnsi="BTitrBold" w:cs="B Titr"/>
          <w:b/>
          <w:bCs/>
          <w:color w:val="000000"/>
          <w:sz w:val="21"/>
          <w:szCs w:val="21"/>
          <w:rtl/>
        </w:rPr>
        <w:t xml:space="preserve">تعداد </w:t>
      </w:r>
      <w:r w:rsidR="00D95B43" w:rsidRPr="000E698D">
        <w:rPr>
          <w:rFonts w:ascii="BTitrBold" w:hAnsi="BTitrBold" w:cs="B Titr" w:hint="cs"/>
          <w:b/>
          <w:bCs/>
          <w:color w:val="000000"/>
          <w:sz w:val="21"/>
          <w:szCs w:val="21"/>
          <w:rtl/>
        </w:rPr>
        <w:t>مراکز</w:t>
      </w:r>
      <w:r w:rsidRPr="000E698D">
        <w:rPr>
          <w:rFonts w:ascii="BTitrBold" w:hAnsi="BTitrBold" w:cs="B Titr"/>
          <w:b/>
          <w:bCs/>
          <w:color w:val="000000"/>
          <w:sz w:val="21"/>
          <w:szCs w:val="21"/>
          <w:rtl/>
        </w:rPr>
        <w:t xml:space="preserve"> تحت پوشش</w:t>
      </w:r>
      <w:r w:rsidRPr="000E698D">
        <w:rPr>
          <w:rFonts w:ascii="BTitrBold" w:hAnsi="BTitrBold" w:cs="B Titr"/>
          <w:b/>
          <w:bCs/>
          <w:color w:val="000000"/>
          <w:sz w:val="21"/>
          <w:szCs w:val="21"/>
        </w:rPr>
        <w:t xml:space="preserve"> ................</w:t>
      </w:r>
    </w:p>
    <w:tbl>
      <w:tblPr>
        <w:tblStyle w:val="TableGrid"/>
        <w:bidiVisual/>
        <w:tblW w:w="11890" w:type="dxa"/>
        <w:jc w:val="center"/>
        <w:tblLook w:val="04A0" w:firstRow="1" w:lastRow="0" w:firstColumn="1" w:lastColumn="0" w:noHBand="0" w:noVBand="1"/>
      </w:tblPr>
      <w:tblGrid>
        <w:gridCol w:w="777"/>
        <w:gridCol w:w="1852"/>
        <w:gridCol w:w="1852"/>
        <w:gridCol w:w="1852"/>
        <w:gridCol w:w="1852"/>
        <w:gridCol w:w="1852"/>
        <w:gridCol w:w="1853"/>
      </w:tblGrid>
      <w:tr w:rsidR="009C52C4" w:rsidTr="009C52C4">
        <w:trPr>
          <w:trHeight w:val="784"/>
          <w:jc w:val="center"/>
        </w:trPr>
        <w:tc>
          <w:tcPr>
            <w:tcW w:w="777" w:type="dxa"/>
            <w:shd w:val="clear" w:color="auto" w:fill="9BBB59" w:themeFill="accent3"/>
            <w:vAlign w:val="center"/>
          </w:tcPr>
          <w:p w:rsidR="00BF6E71" w:rsidRPr="000E698D" w:rsidRDefault="00BF6E71" w:rsidP="00BF6E71">
            <w:pPr>
              <w:jc w:val="center"/>
              <w:rPr>
                <w:rFonts w:ascii="BTitrBold" w:hAnsi="BTitrBold" w:cs="B Titr"/>
                <w:b/>
                <w:bCs/>
                <w:color w:val="000000"/>
                <w:sz w:val="21"/>
                <w:szCs w:val="21"/>
                <w:rtl/>
              </w:rPr>
            </w:pPr>
            <w:r w:rsidRPr="000E698D">
              <w:rPr>
                <w:rFonts w:ascii="BTitrBold" w:hAnsi="BTitrBold" w:cs="B Titr"/>
                <w:b/>
                <w:bCs/>
                <w:color w:val="000000"/>
                <w:sz w:val="21"/>
                <w:szCs w:val="21"/>
                <w:rtl/>
              </w:rPr>
              <w:t>ردیف</w:t>
            </w:r>
          </w:p>
        </w:tc>
        <w:tc>
          <w:tcPr>
            <w:tcW w:w="1852" w:type="dxa"/>
            <w:shd w:val="clear" w:color="auto" w:fill="9BBB59" w:themeFill="accent3"/>
            <w:vAlign w:val="center"/>
          </w:tcPr>
          <w:p w:rsidR="00BF6E71" w:rsidRPr="000E698D" w:rsidRDefault="00D95B43" w:rsidP="009C52C4">
            <w:pPr>
              <w:jc w:val="center"/>
              <w:rPr>
                <w:rFonts w:ascii="BTitrBold" w:hAnsi="BTitrBold" w:cs="B Titr"/>
                <w:b/>
                <w:bCs/>
                <w:color w:val="000000"/>
                <w:sz w:val="21"/>
                <w:szCs w:val="21"/>
                <w:rtl/>
              </w:rPr>
            </w:pPr>
            <w:r w:rsidRPr="000E698D">
              <w:rPr>
                <w:rFonts w:ascii="BTitrBold" w:hAnsi="BTitrBold" w:cs="B Titr" w:hint="cs"/>
                <w:b/>
                <w:bCs/>
                <w:color w:val="000000"/>
                <w:sz w:val="21"/>
                <w:szCs w:val="21"/>
                <w:rtl/>
              </w:rPr>
              <w:t>مرکز</w:t>
            </w:r>
          </w:p>
        </w:tc>
        <w:tc>
          <w:tcPr>
            <w:tcW w:w="1852" w:type="dxa"/>
            <w:shd w:val="clear" w:color="auto" w:fill="9BBB59" w:themeFill="accent3"/>
            <w:vAlign w:val="center"/>
          </w:tcPr>
          <w:p w:rsidR="00BF6E71" w:rsidRPr="000E698D" w:rsidRDefault="00BF6E71" w:rsidP="009C52C4">
            <w:pPr>
              <w:jc w:val="center"/>
              <w:rPr>
                <w:rFonts w:ascii="BTitrBold" w:hAnsi="BTitrBold" w:cs="B Titr"/>
                <w:b/>
                <w:bCs/>
                <w:color w:val="000000"/>
                <w:sz w:val="21"/>
                <w:szCs w:val="21"/>
                <w:rtl/>
              </w:rPr>
            </w:pPr>
            <w:r w:rsidRPr="000E698D">
              <w:rPr>
                <w:rFonts w:ascii="BTitrBold" w:hAnsi="BTitrBold" w:cs="B Titr"/>
                <w:b/>
                <w:bCs/>
                <w:color w:val="000000"/>
                <w:sz w:val="21"/>
                <w:szCs w:val="21"/>
                <w:rtl/>
              </w:rPr>
              <w:t>واحد مورد بازدید</w:t>
            </w:r>
          </w:p>
        </w:tc>
        <w:tc>
          <w:tcPr>
            <w:tcW w:w="1852" w:type="dxa"/>
            <w:shd w:val="clear" w:color="auto" w:fill="9BBB59" w:themeFill="accent3"/>
            <w:vAlign w:val="center"/>
          </w:tcPr>
          <w:p w:rsidR="00BF6E71" w:rsidRPr="000E698D" w:rsidRDefault="00BF6E71" w:rsidP="009C52C4">
            <w:pPr>
              <w:jc w:val="center"/>
              <w:rPr>
                <w:rFonts w:ascii="BTitrBold" w:hAnsi="BTitrBold" w:cs="B Titr"/>
                <w:b/>
                <w:bCs/>
                <w:color w:val="000000"/>
                <w:sz w:val="21"/>
                <w:szCs w:val="21"/>
                <w:rtl/>
              </w:rPr>
            </w:pPr>
            <w:r w:rsidRPr="000E698D">
              <w:rPr>
                <w:rFonts w:ascii="BTitrBold" w:hAnsi="BTitrBold" w:cs="B Titr"/>
                <w:b/>
                <w:bCs/>
                <w:color w:val="000000"/>
                <w:sz w:val="21"/>
                <w:szCs w:val="21"/>
                <w:rtl/>
              </w:rPr>
              <w:t xml:space="preserve">نام پایشگر/ </w:t>
            </w:r>
            <w:r w:rsidRPr="000E698D">
              <w:rPr>
                <w:rFonts w:ascii="BTitrBold" w:hAnsi="BTitrBold" w:cs="B Titr" w:hint="cs"/>
                <w:b/>
                <w:bCs/>
                <w:color w:val="000000"/>
                <w:sz w:val="21"/>
                <w:szCs w:val="21"/>
                <w:rtl/>
              </w:rPr>
              <w:t>پ</w:t>
            </w:r>
            <w:r w:rsidRPr="000E698D">
              <w:rPr>
                <w:rFonts w:ascii="BTitrBold" w:hAnsi="BTitrBold" w:cs="B Titr"/>
                <w:b/>
                <w:bCs/>
                <w:color w:val="000000"/>
                <w:sz w:val="21"/>
                <w:szCs w:val="21"/>
                <w:rtl/>
              </w:rPr>
              <w:t>ایشگران</w:t>
            </w:r>
          </w:p>
        </w:tc>
        <w:tc>
          <w:tcPr>
            <w:tcW w:w="1852" w:type="dxa"/>
            <w:shd w:val="clear" w:color="auto" w:fill="9BBB59" w:themeFill="accent3"/>
            <w:vAlign w:val="center"/>
          </w:tcPr>
          <w:p w:rsidR="00BF6E71" w:rsidRPr="000E698D" w:rsidRDefault="00BF6E71" w:rsidP="009C52C4">
            <w:pPr>
              <w:jc w:val="center"/>
              <w:rPr>
                <w:rFonts w:ascii="BTitrBold" w:hAnsi="BTitrBold" w:cs="B Titr"/>
                <w:b/>
                <w:bCs/>
                <w:color w:val="000000"/>
                <w:sz w:val="21"/>
                <w:szCs w:val="21"/>
                <w:rtl/>
              </w:rPr>
            </w:pPr>
            <w:r w:rsidRPr="000E698D">
              <w:rPr>
                <w:rFonts w:ascii="BTitrBold" w:hAnsi="BTitrBold" w:cs="B Titr"/>
                <w:b/>
                <w:bCs/>
                <w:color w:val="000000"/>
                <w:sz w:val="21"/>
                <w:szCs w:val="21"/>
                <w:rtl/>
              </w:rPr>
              <w:t>سمت</w:t>
            </w:r>
          </w:p>
        </w:tc>
        <w:tc>
          <w:tcPr>
            <w:tcW w:w="1852" w:type="dxa"/>
            <w:shd w:val="clear" w:color="auto" w:fill="9BBB59" w:themeFill="accent3"/>
            <w:vAlign w:val="center"/>
          </w:tcPr>
          <w:p w:rsidR="00BF6E71" w:rsidRPr="000E698D" w:rsidRDefault="00BF6E71" w:rsidP="009C52C4">
            <w:pPr>
              <w:jc w:val="center"/>
              <w:rPr>
                <w:rFonts w:ascii="BTitrBold" w:hAnsi="BTitrBold" w:cs="B Titr"/>
                <w:b/>
                <w:bCs/>
                <w:color w:val="000000"/>
                <w:sz w:val="21"/>
                <w:szCs w:val="21"/>
                <w:rtl/>
              </w:rPr>
            </w:pPr>
            <w:r w:rsidRPr="000E698D">
              <w:rPr>
                <w:rFonts w:ascii="BTitrBold" w:hAnsi="BTitrBold" w:cs="B Titr"/>
                <w:b/>
                <w:bCs/>
                <w:color w:val="000000"/>
                <w:sz w:val="21"/>
                <w:szCs w:val="21"/>
                <w:rtl/>
              </w:rPr>
              <w:t>تاریخ بازدید</w:t>
            </w:r>
          </w:p>
        </w:tc>
        <w:tc>
          <w:tcPr>
            <w:tcW w:w="1853" w:type="dxa"/>
            <w:shd w:val="clear" w:color="auto" w:fill="9BBB59" w:themeFill="accent3"/>
            <w:vAlign w:val="center"/>
          </w:tcPr>
          <w:p w:rsidR="009C52C4" w:rsidRDefault="00BF6E71" w:rsidP="009C52C4">
            <w:pPr>
              <w:jc w:val="center"/>
              <w:rPr>
                <w:rFonts w:ascii="BTitrBold" w:hAnsi="BTitrBold" w:cs="B Titr" w:hint="cs"/>
                <w:b/>
                <w:bCs/>
                <w:color w:val="000000"/>
                <w:sz w:val="21"/>
                <w:szCs w:val="21"/>
                <w:rtl/>
              </w:rPr>
            </w:pPr>
            <w:r w:rsidRPr="000E698D">
              <w:rPr>
                <w:rFonts w:ascii="BTitrBold" w:hAnsi="BTitrBold" w:cs="B Titr"/>
                <w:b/>
                <w:bCs/>
                <w:color w:val="000000"/>
                <w:sz w:val="21"/>
                <w:szCs w:val="21"/>
                <w:rtl/>
              </w:rPr>
              <w:t xml:space="preserve">شماره نامه بازخورد </w:t>
            </w:r>
          </w:p>
          <w:p w:rsidR="00BF6E71" w:rsidRPr="000E698D" w:rsidRDefault="00BF6E71" w:rsidP="009C52C4">
            <w:pPr>
              <w:jc w:val="center"/>
              <w:rPr>
                <w:rFonts w:ascii="BTitrBold" w:hAnsi="BTitrBold" w:cs="B Titr"/>
                <w:b/>
                <w:bCs/>
                <w:color w:val="000000"/>
                <w:sz w:val="21"/>
                <w:szCs w:val="21"/>
                <w:rtl/>
              </w:rPr>
            </w:pPr>
            <w:r w:rsidRPr="000E698D">
              <w:rPr>
                <w:rFonts w:ascii="BTitrBold" w:hAnsi="BTitrBold" w:cs="B Titr"/>
                <w:b/>
                <w:bCs/>
                <w:color w:val="000000"/>
                <w:sz w:val="21"/>
                <w:szCs w:val="21"/>
                <w:rtl/>
              </w:rPr>
              <w:t>ارسالی به</w:t>
            </w:r>
            <w:r w:rsidR="009C52C4">
              <w:rPr>
                <w:rFonts w:ascii="BTitrBold" w:hAnsi="BTitrBold" w:cs="B Titr" w:hint="cs"/>
                <w:b/>
                <w:bCs/>
                <w:color w:val="000000"/>
                <w:sz w:val="21"/>
                <w:szCs w:val="21"/>
                <w:rtl/>
              </w:rPr>
              <w:t xml:space="preserve"> </w:t>
            </w:r>
            <w:r w:rsidR="00F649D3" w:rsidRPr="000E698D">
              <w:rPr>
                <w:rFonts w:ascii="BTitrBold" w:hAnsi="BTitrBold" w:cs="B Titr" w:hint="cs"/>
                <w:b/>
                <w:bCs/>
                <w:color w:val="000000"/>
                <w:sz w:val="21"/>
                <w:szCs w:val="21"/>
                <w:rtl/>
              </w:rPr>
              <w:t>مرکز</w:t>
            </w:r>
          </w:p>
        </w:tc>
      </w:tr>
      <w:tr w:rsidR="00BF6E71" w:rsidTr="009C52C4">
        <w:trPr>
          <w:trHeight w:val="370"/>
          <w:jc w:val="center"/>
        </w:trPr>
        <w:tc>
          <w:tcPr>
            <w:tcW w:w="777" w:type="dxa"/>
            <w:vMerge w:val="restart"/>
          </w:tcPr>
          <w:p w:rsidR="00BF6E71" w:rsidRDefault="00BF6E71" w:rsidP="00BF6E71">
            <w:pPr>
              <w:jc w:val="center"/>
              <w:rPr>
                <w:rFonts w:ascii="BNazaninBold" w:hAnsi="BNazaninBold"/>
                <w:b/>
                <w:bCs/>
                <w:color w:val="000000"/>
                <w:rtl/>
              </w:rPr>
            </w:pPr>
          </w:p>
        </w:tc>
        <w:tc>
          <w:tcPr>
            <w:tcW w:w="1852" w:type="dxa"/>
            <w:vMerge w:val="restart"/>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3" w:type="dxa"/>
          </w:tcPr>
          <w:p w:rsidR="00BF6E71" w:rsidRDefault="00BF6E71" w:rsidP="009C52C4">
            <w:pPr>
              <w:jc w:val="center"/>
              <w:rPr>
                <w:rFonts w:ascii="BNazaninBold" w:hAnsi="BNazaninBold"/>
                <w:b/>
                <w:bCs/>
                <w:color w:val="000000"/>
                <w:rtl/>
              </w:rPr>
            </w:pPr>
          </w:p>
        </w:tc>
      </w:tr>
      <w:tr w:rsidR="00BF6E71" w:rsidTr="009C52C4">
        <w:trPr>
          <w:trHeight w:val="370"/>
          <w:jc w:val="center"/>
        </w:trPr>
        <w:tc>
          <w:tcPr>
            <w:tcW w:w="777" w:type="dxa"/>
            <w:vMerge/>
          </w:tcPr>
          <w:p w:rsidR="00BF6E71" w:rsidRDefault="00BF6E71" w:rsidP="00BF6E71">
            <w:pPr>
              <w:jc w:val="center"/>
              <w:rPr>
                <w:rFonts w:ascii="BNazaninBold" w:hAnsi="BNazaninBold"/>
                <w:b/>
                <w:bCs/>
                <w:color w:val="000000"/>
                <w:rtl/>
              </w:rPr>
            </w:pPr>
          </w:p>
        </w:tc>
        <w:tc>
          <w:tcPr>
            <w:tcW w:w="1852" w:type="dxa"/>
            <w:vMerge/>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3" w:type="dxa"/>
          </w:tcPr>
          <w:p w:rsidR="00BF6E71" w:rsidRDefault="00BF6E71" w:rsidP="009C52C4">
            <w:pPr>
              <w:jc w:val="center"/>
              <w:rPr>
                <w:rFonts w:ascii="BNazaninBold" w:hAnsi="BNazaninBold"/>
                <w:b/>
                <w:bCs/>
                <w:color w:val="000000"/>
                <w:rtl/>
              </w:rPr>
            </w:pPr>
          </w:p>
        </w:tc>
      </w:tr>
      <w:tr w:rsidR="00BF6E71" w:rsidTr="009C52C4">
        <w:trPr>
          <w:trHeight w:val="370"/>
          <w:jc w:val="center"/>
        </w:trPr>
        <w:tc>
          <w:tcPr>
            <w:tcW w:w="777" w:type="dxa"/>
            <w:vMerge/>
          </w:tcPr>
          <w:p w:rsidR="00BF6E71" w:rsidRDefault="00BF6E71" w:rsidP="00BF6E71">
            <w:pPr>
              <w:jc w:val="center"/>
              <w:rPr>
                <w:rFonts w:ascii="BNazaninBold" w:hAnsi="BNazaninBold"/>
                <w:b/>
                <w:bCs/>
                <w:color w:val="000000"/>
                <w:rtl/>
              </w:rPr>
            </w:pPr>
          </w:p>
        </w:tc>
        <w:tc>
          <w:tcPr>
            <w:tcW w:w="1852" w:type="dxa"/>
            <w:vMerge/>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3" w:type="dxa"/>
          </w:tcPr>
          <w:p w:rsidR="00BF6E71" w:rsidRDefault="00BF6E71" w:rsidP="009C52C4">
            <w:pPr>
              <w:jc w:val="center"/>
              <w:rPr>
                <w:rFonts w:ascii="BNazaninBold" w:hAnsi="BNazaninBold"/>
                <w:b/>
                <w:bCs/>
                <w:color w:val="000000"/>
                <w:rtl/>
              </w:rPr>
            </w:pPr>
          </w:p>
        </w:tc>
      </w:tr>
      <w:tr w:rsidR="00BF6E71" w:rsidTr="009C52C4">
        <w:trPr>
          <w:trHeight w:val="370"/>
          <w:jc w:val="center"/>
        </w:trPr>
        <w:tc>
          <w:tcPr>
            <w:tcW w:w="777" w:type="dxa"/>
            <w:vMerge w:val="restart"/>
          </w:tcPr>
          <w:p w:rsidR="00BF6E71" w:rsidRDefault="00BF6E71" w:rsidP="00BF6E71">
            <w:pPr>
              <w:jc w:val="center"/>
              <w:rPr>
                <w:rFonts w:ascii="BNazaninBold" w:hAnsi="BNazaninBold"/>
                <w:b/>
                <w:bCs/>
                <w:color w:val="000000"/>
                <w:rtl/>
              </w:rPr>
            </w:pPr>
          </w:p>
        </w:tc>
        <w:tc>
          <w:tcPr>
            <w:tcW w:w="1852" w:type="dxa"/>
            <w:vMerge w:val="restart"/>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3" w:type="dxa"/>
          </w:tcPr>
          <w:p w:rsidR="00BF6E71" w:rsidRDefault="00BF6E71" w:rsidP="009C52C4">
            <w:pPr>
              <w:jc w:val="center"/>
              <w:rPr>
                <w:rFonts w:ascii="BNazaninBold" w:hAnsi="BNazaninBold"/>
                <w:b/>
                <w:bCs/>
                <w:color w:val="000000"/>
                <w:rtl/>
              </w:rPr>
            </w:pPr>
          </w:p>
        </w:tc>
      </w:tr>
      <w:tr w:rsidR="00BF6E71" w:rsidTr="009C52C4">
        <w:trPr>
          <w:trHeight w:val="370"/>
          <w:jc w:val="center"/>
        </w:trPr>
        <w:tc>
          <w:tcPr>
            <w:tcW w:w="777" w:type="dxa"/>
            <w:vMerge/>
          </w:tcPr>
          <w:p w:rsidR="00BF6E71" w:rsidRDefault="00BF6E71" w:rsidP="00BF6E71">
            <w:pPr>
              <w:jc w:val="center"/>
              <w:rPr>
                <w:rFonts w:ascii="BNazaninBold" w:hAnsi="BNazaninBold"/>
                <w:b/>
                <w:bCs/>
                <w:color w:val="000000"/>
                <w:rtl/>
              </w:rPr>
            </w:pPr>
          </w:p>
        </w:tc>
        <w:tc>
          <w:tcPr>
            <w:tcW w:w="1852" w:type="dxa"/>
            <w:vMerge/>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3" w:type="dxa"/>
          </w:tcPr>
          <w:p w:rsidR="00BF6E71" w:rsidRDefault="00BF6E71" w:rsidP="009C52C4">
            <w:pPr>
              <w:jc w:val="center"/>
              <w:rPr>
                <w:rFonts w:ascii="BNazaninBold" w:hAnsi="BNazaninBold"/>
                <w:b/>
                <w:bCs/>
                <w:color w:val="000000"/>
                <w:rtl/>
              </w:rPr>
            </w:pPr>
          </w:p>
        </w:tc>
      </w:tr>
      <w:tr w:rsidR="00BF6E71" w:rsidTr="009C52C4">
        <w:trPr>
          <w:trHeight w:val="370"/>
          <w:jc w:val="center"/>
        </w:trPr>
        <w:tc>
          <w:tcPr>
            <w:tcW w:w="777" w:type="dxa"/>
            <w:vMerge/>
          </w:tcPr>
          <w:p w:rsidR="00BF6E71" w:rsidRDefault="00BF6E71" w:rsidP="00BF6E71">
            <w:pPr>
              <w:jc w:val="center"/>
              <w:rPr>
                <w:rFonts w:ascii="BNazaninBold" w:hAnsi="BNazaninBold"/>
                <w:b/>
                <w:bCs/>
                <w:color w:val="000000"/>
                <w:rtl/>
              </w:rPr>
            </w:pPr>
          </w:p>
        </w:tc>
        <w:tc>
          <w:tcPr>
            <w:tcW w:w="1852" w:type="dxa"/>
            <w:vMerge/>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2" w:type="dxa"/>
          </w:tcPr>
          <w:p w:rsidR="00BF6E71" w:rsidRDefault="00BF6E71" w:rsidP="009C52C4">
            <w:pPr>
              <w:jc w:val="center"/>
              <w:rPr>
                <w:rFonts w:ascii="BNazaninBold" w:hAnsi="BNazaninBold"/>
                <w:b/>
                <w:bCs/>
                <w:color w:val="000000"/>
                <w:rtl/>
              </w:rPr>
            </w:pPr>
          </w:p>
        </w:tc>
        <w:tc>
          <w:tcPr>
            <w:tcW w:w="1853" w:type="dxa"/>
          </w:tcPr>
          <w:p w:rsidR="00BF6E71" w:rsidRDefault="00BF6E71" w:rsidP="009C52C4">
            <w:pPr>
              <w:jc w:val="center"/>
              <w:rPr>
                <w:rFonts w:ascii="BNazaninBold" w:hAnsi="BNazaninBold"/>
                <w:b/>
                <w:bCs/>
                <w:color w:val="000000"/>
                <w:rtl/>
              </w:rPr>
            </w:pPr>
          </w:p>
        </w:tc>
      </w:tr>
      <w:tr w:rsidR="00BF6E71" w:rsidTr="009C52C4">
        <w:trPr>
          <w:trHeight w:val="370"/>
          <w:jc w:val="center"/>
        </w:trPr>
        <w:tc>
          <w:tcPr>
            <w:tcW w:w="777" w:type="dxa"/>
          </w:tcPr>
          <w:p w:rsidR="00BF6E71" w:rsidRDefault="00BF6E71" w:rsidP="00BF6E71">
            <w:pPr>
              <w:jc w:val="center"/>
              <w:rPr>
                <w:rFonts w:ascii="BNazaninBold" w:hAnsi="BNazaninBold"/>
                <w:b/>
                <w:bCs/>
                <w:color w:val="000000"/>
                <w:rtl/>
              </w:rPr>
            </w:pPr>
            <w:r w:rsidRPr="000E698D">
              <w:rPr>
                <w:rFonts w:ascii="BTitrBold" w:hAnsi="BTitrBold" w:cs="B Titr" w:hint="cs"/>
                <w:b/>
                <w:bCs/>
                <w:color w:val="000000"/>
                <w:sz w:val="21"/>
                <w:szCs w:val="21"/>
                <w:rtl/>
              </w:rPr>
              <w:t>جمع</w:t>
            </w:r>
          </w:p>
        </w:tc>
        <w:tc>
          <w:tcPr>
            <w:tcW w:w="1852" w:type="dxa"/>
          </w:tcPr>
          <w:p w:rsidR="00BF6E71" w:rsidRDefault="00BF6E71" w:rsidP="009C52C4">
            <w:pPr>
              <w:jc w:val="center"/>
              <w:rPr>
                <w:rFonts w:ascii="BNazaninBold" w:hAnsi="BNazaninBold"/>
                <w:b/>
                <w:bCs/>
                <w:color w:val="000000"/>
                <w:rtl/>
              </w:rPr>
            </w:pPr>
          </w:p>
        </w:tc>
        <w:tc>
          <w:tcPr>
            <w:tcW w:w="1852" w:type="dxa"/>
            <w:shd w:val="clear" w:color="auto" w:fill="9BBB59" w:themeFill="accent3"/>
          </w:tcPr>
          <w:p w:rsidR="00BF6E71" w:rsidRDefault="00BF6E71" w:rsidP="009C52C4">
            <w:pPr>
              <w:jc w:val="center"/>
              <w:rPr>
                <w:rFonts w:ascii="BNazaninBold" w:hAnsi="BNazaninBold"/>
                <w:b/>
                <w:bCs/>
                <w:color w:val="000000"/>
                <w:rtl/>
              </w:rPr>
            </w:pPr>
          </w:p>
        </w:tc>
        <w:tc>
          <w:tcPr>
            <w:tcW w:w="1852" w:type="dxa"/>
            <w:shd w:val="clear" w:color="auto" w:fill="9BBB59" w:themeFill="accent3"/>
          </w:tcPr>
          <w:p w:rsidR="00BF6E71" w:rsidRDefault="00BF6E71" w:rsidP="009C52C4">
            <w:pPr>
              <w:jc w:val="center"/>
              <w:rPr>
                <w:rFonts w:ascii="BNazaninBold" w:hAnsi="BNazaninBold"/>
                <w:b/>
                <w:bCs/>
                <w:color w:val="000000"/>
                <w:rtl/>
              </w:rPr>
            </w:pPr>
          </w:p>
        </w:tc>
        <w:tc>
          <w:tcPr>
            <w:tcW w:w="1852" w:type="dxa"/>
            <w:shd w:val="clear" w:color="auto" w:fill="9BBB59" w:themeFill="accent3"/>
          </w:tcPr>
          <w:p w:rsidR="00BF6E71" w:rsidRDefault="00BF6E71" w:rsidP="009C52C4">
            <w:pPr>
              <w:jc w:val="center"/>
              <w:rPr>
                <w:rFonts w:ascii="BNazaninBold" w:hAnsi="BNazaninBold"/>
                <w:b/>
                <w:bCs/>
                <w:color w:val="000000"/>
                <w:rtl/>
              </w:rPr>
            </w:pPr>
          </w:p>
        </w:tc>
        <w:tc>
          <w:tcPr>
            <w:tcW w:w="1852" w:type="dxa"/>
            <w:shd w:val="clear" w:color="auto" w:fill="9BBB59" w:themeFill="accent3"/>
          </w:tcPr>
          <w:p w:rsidR="00BF6E71" w:rsidRDefault="00BF6E71" w:rsidP="009C52C4">
            <w:pPr>
              <w:jc w:val="center"/>
              <w:rPr>
                <w:rFonts w:ascii="BNazaninBold" w:hAnsi="BNazaninBold"/>
                <w:b/>
                <w:bCs/>
                <w:color w:val="000000"/>
                <w:rtl/>
              </w:rPr>
            </w:pPr>
          </w:p>
        </w:tc>
        <w:tc>
          <w:tcPr>
            <w:tcW w:w="1853" w:type="dxa"/>
            <w:shd w:val="clear" w:color="auto" w:fill="9BBB59" w:themeFill="accent3"/>
          </w:tcPr>
          <w:p w:rsidR="00BF6E71" w:rsidRDefault="00BF6E71" w:rsidP="009C52C4">
            <w:pPr>
              <w:jc w:val="center"/>
              <w:rPr>
                <w:rFonts w:ascii="BNazaninBold" w:hAnsi="BNazaninBold"/>
                <w:b/>
                <w:bCs/>
                <w:color w:val="000000"/>
                <w:rtl/>
              </w:rPr>
            </w:pPr>
          </w:p>
        </w:tc>
      </w:tr>
    </w:tbl>
    <w:p w:rsidR="000E698D" w:rsidRDefault="000E698D" w:rsidP="00BF6E71">
      <w:pPr>
        <w:jc w:val="center"/>
        <w:rPr>
          <w:rFonts w:ascii="BNazaninBold" w:hAnsi="BNazaninBold" w:hint="cs"/>
          <w:color w:val="000000"/>
          <w:rtl/>
        </w:rPr>
      </w:pPr>
    </w:p>
    <w:p w:rsidR="00BF6E71" w:rsidRPr="000E698D" w:rsidRDefault="00592CB6" w:rsidP="001538DD">
      <w:pPr>
        <w:jc w:val="center"/>
        <w:rPr>
          <w:rFonts w:ascii="BTitrBold" w:hAnsi="BTitrBold" w:cs="B Titr"/>
          <w:b/>
          <w:bCs/>
          <w:color w:val="000000"/>
          <w:sz w:val="21"/>
          <w:szCs w:val="21"/>
          <w:rtl/>
        </w:rPr>
      </w:pPr>
      <w:r>
        <w:rPr>
          <w:rFonts w:ascii="BNazaninBold" w:hAnsi="BNazaninBold"/>
          <w:color w:val="000000"/>
        </w:rPr>
        <w:br/>
      </w:r>
      <w:r w:rsidRPr="000E698D">
        <w:rPr>
          <w:rFonts w:ascii="BTitrBold" w:hAnsi="BTitrBold" w:cs="B Titr"/>
          <w:b/>
          <w:bCs/>
          <w:color w:val="000000"/>
          <w:sz w:val="21"/>
          <w:szCs w:val="21"/>
          <w:rtl/>
        </w:rPr>
        <w:t xml:space="preserve">جمع بندی نتایج به دست آمده از مجموعه پایشهای خدمات سلامت میانسالان در مراکز تحت پوشش </w:t>
      </w:r>
      <w:r w:rsidR="001538DD" w:rsidRPr="000E698D">
        <w:rPr>
          <w:rFonts w:ascii="BTitrBold" w:hAnsi="BTitrBold" w:cs="B Titr" w:hint="cs"/>
          <w:b/>
          <w:bCs/>
          <w:color w:val="000000"/>
          <w:sz w:val="21"/>
          <w:szCs w:val="21"/>
          <w:rtl/>
        </w:rPr>
        <w:t>شبکه بهداشت و درمان ....</w:t>
      </w:r>
    </w:p>
    <w:tbl>
      <w:tblPr>
        <w:tblStyle w:val="TableGrid"/>
        <w:bidiVisual/>
        <w:tblW w:w="0" w:type="auto"/>
        <w:jc w:val="center"/>
        <w:tblInd w:w="-602" w:type="dxa"/>
        <w:tblLook w:val="04A0" w:firstRow="1" w:lastRow="0" w:firstColumn="1" w:lastColumn="0" w:noHBand="0" w:noVBand="1"/>
      </w:tblPr>
      <w:tblGrid>
        <w:gridCol w:w="2272"/>
        <w:gridCol w:w="1591"/>
        <w:gridCol w:w="1592"/>
        <w:gridCol w:w="1592"/>
        <w:gridCol w:w="1592"/>
        <w:gridCol w:w="1592"/>
        <w:gridCol w:w="1592"/>
      </w:tblGrid>
      <w:tr w:rsidR="00BF6E71" w:rsidTr="003C4F51">
        <w:trPr>
          <w:trHeight w:val="868"/>
          <w:jc w:val="center"/>
        </w:trPr>
        <w:tc>
          <w:tcPr>
            <w:tcW w:w="2272" w:type="dxa"/>
            <w:shd w:val="clear" w:color="auto" w:fill="9BBB59" w:themeFill="accent3"/>
            <w:vAlign w:val="center"/>
          </w:tcPr>
          <w:p w:rsidR="00BF6E71" w:rsidRPr="009C52C4" w:rsidRDefault="00BF6E71" w:rsidP="00BF6E71">
            <w:pPr>
              <w:jc w:val="center"/>
              <w:rPr>
                <w:rFonts w:ascii="BTitrBold" w:hAnsi="BTitrBold" w:cs="B Titr"/>
                <w:b/>
                <w:bCs/>
                <w:color w:val="000000"/>
                <w:sz w:val="21"/>
                <w:szCs w:val="21"/>
                <w:rtl/>
              </w:rPr>
            </w:pPr>
            <w:r w:rsidRPr="009C52C4">
              <w:rPr>
                <w:rFonts w:ascii="BTitrBold" w:hAnsi="BTitrBold" w:cs="B Titr"/>
                <w:b/>
                <w:bCs/>
                <w:color w:val="000000"/>
                <w:sz w:val="21"/>
                <w:szCs w:val="21"/>
                <w:rtl/>
              </w:rPr>
              <w:t>موضوعات جمع بندی شده</w:t>
            </w:r>
          </w:p>
        </w:tc>
        <w:tc>
          <w:tcPr>
            <w:tcW w:w="1591" w:type="dxa"/>
            <w:shd w:val="clear" w:color="auto" w:fill="9BBB59" w:themeFill="accent3"/>
            <w:vAlign w:val="center"/>
          </w:tcPr>
          <w:p w:rsidR="00BF6E71" w:rsidRPr="009C52C4" w:rsidRDefault="00BF6E71" w:rsidP="00BF6E71">
            <w:pPr>
              <w:jc w:val="center"/>
              <w:rPr>
                <w:rFonts w:ascii="BTitrBold" w:hAnsi="BTitrBold" w:cs="B Titr"/>
                <w:b/>
                <w:bCs/>
                <w:color w:val="000000"/>
                <w:sz w:val="21"/>
                <w:szCs w:val="21"/>
                <w:rtl/>
              </w:rPr>
            </w:pPr>
            <w:r w:rsidRPr="009C52C4">
              <w:rPr>
                <w:rFonts w:ascii="BTitrBold" w:hAnsi="BTitrBold" w:cs="B Titr"/>
                <w:b/>
                <w:bCs/>
                <w:color w:val="000000"/>
                <w:sz w:val="21"/>
                <w:szCs w:val="21"/>
                <w:rtl/>
              </w:rPr>
              <w:t>تعداد موارد</w:t>
            </w:r>
            <w:r w:rsidRPr="009C52C4">
              <w:rPr>
                <w:rFonts w:ascii="BTitrBold" w:hAnsi="BTitrBold" w:cs="B Titr"/>
                <w:b/>
                <w:bCs/>
                <w:color w:val="000000"/>
                <w:sz w:val="21"/>
                <w:szCs w:val="21"/>
              </w:rPr>
              <w:br/>
            </w:r>
            <w:r w:rsidRPr="009C52C4">
              <w:rPr>
                <w:rFonts w:ascii="BTitrBold" w:hAnsi="BTitrBold" w:cs="B Titr"/>
                <w:b/>
                <w:bCs/>
                <w:color w:val="000000"/>
                <w:sz w:val="21"/>
                <w:szCs w:val="21"/>
                <w:rtl/>
              </w:rPr>
              <w:t>پایش شده</w:t>
            </w:r>
          </w:p>
        </w:tc>
        <w:tc>
          <w:tcPr>
            <w:tcW w:w="1592" w:type="dxa"/>
            <w:shd w:val="clear" w:color="auto" w:fill="9BBB59" w:themeFill="accent3"/>
            <w:vAlign w:val="center"/>
          </w:tcPr>
          <w:p w:rsidR="00BF6E71" w:rsidRPr="009C52C4" w:rsidRDefault="00BF6E71" w:rsidP="00BF6E71">
            <w:pPr>
              <w:jc w:val="center"/>
              <w:rPr>
                <w:rFonts w:ascii="BTitrBold" w:hAnsi="BTitrBold" w:cs="B Titr"/>
                <w:b/>
                <w:bCs/>
                <w:color w:val="000000"/>
                <w:sz w:val="21"/>
                <w:szCs w:val="21"/>
                <w:rtl/>
              </w:rPr>
            </w:pPr>
            <w:r w:rsidRPr="009C52C4">
              <w:rPr>
                <w:rFonts w:ascii="BTitrBold" w:hAnsi="BTitrBold" w:cs="B Titr"/>
                <w:b/>
                <w:bCs/>
                <w:color w:val="000000"/>
                <w:sz w:val="21"/>
                <w:szCs w:val="21"/>
                <w:rtl/>
              </w:rPr>
              <w:t>نقاط قوت</w:t>
            </w:r>
          </w:p>
        </w:tc>
        <w:tc>
          <w:tcPr>
            <w:tcW w:w="1592" w:type="dxa"/>
            <w:shd w:val="clear" w:color="auto" w:fill="9BBB59" w:themeFill="accent3"/>
            <w:vAlign w:val="center"/>
          </w:tcPr>
          <w:p w:rsidR="00BF6E71" w:rsidRPr="009C52C4" w:rsidRDefault="00BF6E71" w:rsidP="00BF6E71">
            <w:pPr>
              <w:jc w:val="center"/>
              <w:rPr>
                <w:rFonts w:ascii="BTitrBold" w:hAnsi="BTitrBold" w:cs="B Titr"/>
                <w:b/>
                <w:bCs/>
                <w:color w:val="000000"/>
                <w:sz w:val="21"/>
                <w:szCs w:val="21"/>
                <w:rtl/>
              </w:rPr>
            </w:pPr>
            <w:r w:rsidRPr="009C52C4">
              <w:rPr>
                <w:rFonts w:ascii="BTitrBold" w:hAnsi="BTitrBold" w:cs="B Titr"/>
                <w:b/>
                <w:bCs/>
                <w:color w:val="000000"/>
                <w:sz w:val="21"/>
                <w:szCs w:val="21"/>
                <w:rtl/>
              </w:rPr>
              <w:t>موارد نیازمند ارتقا</w:t>
            </w:r>
          </w:p>
        </w:tc>
        <w:tc>
          <w:tcPr>
            <w:tcW w:w="1592" w:type="dxa"/>
            <w:shd w:val="clear" w:color="auto" w:fill="9BBB59" w:themeFill="accent3"/>
            <w:vAlign w:val="center"/>
          </w:tcPr>
          <w:p w:rsidR="00BF6E71" w:rsidRPr="009C52C4" w:rsidRDefault="00BF6E71" w:rsidP="00BF6E71">
            <w:pPr>
              <w:jc w:val="center"/>
              <w:rPr>
                <w:rFonts w:ascii="BTitrBold" w:hAnsi="BTitrBold" w:cs="B Titr"/>
                <w:b/>
                <w:bCs/>
                <w:color w:val="000000"/>
                <w:sz w:val="21"/>
                <w:szCs w:val="21"/>
                <w:rtl/>
              </w:rPr>
            </w:pPr>
            <w:r w:rsidRPr="009C52C4">
              <w:rPr>
                <w:rFonts w:ascii="BTitrBold" w:hAnsi="BTitrBold" w:cs="B Titr"/>
                <w:b/>
                <w:bCs/>
                <w:color w:val="000000"/>
                <w:sz w:val="21"/>
                <w:szCs w:val="21"/>
                <w:rtl/>
              </w:rPr>
              <w:t>اقدامات پیش بینی</w:t>
            </w:r>
            <w:r w:rsidRPr="009C52C4">
              <w:rPr>
                <w:rFonts w:ascii="BTitrBold" w:hAnsi="BTitrBold" w:cs="B Titr"/>
                <w:b/>
                <w:bCs/>
                <w:color w:val="000000"/>
                <w:sz w:val="21"/>
                <w:szCs w:val="21"/>
              </w:rPr>
              <w:br/>
            </w:r>
            <w:r w:rsidRPr="009C52C4">
              <w:rPr>
                <w:rFonts w:ascii="BTitrBold" w:hAnsi="BTitrBold" w:cs="B Titr"/>
                <w:b/>
                <w:bCs/>
                <w:color w:val="000000"/>
                <w:sz w:val="21"/>
                <w:szCs w:val="21"/>
                <w:rtl/>
              </w:rPr>
              <w:t>شده</w:t>
            </w:r>
          </w:p>
        </w:tc>
        <w:tc>
          <w:tcPr>
            <w:tcW w:w="1592" w:type="dxa"/>
            <w:shd w:val="clear" w:color="auto" w:fill="9BBB59" w:themeFill="accent3"/>
            <w:vAlign w:val="center"/>
          </w:tcPr>
          <w:p w:rsidR="00BF6E71" w:rsidRPr="009C52C4" w:rsidRDefault="00BF6E71" w:rsidP="00BF6E71">
            <w:pPr>
              <w:jc w:val="center"/>
              <w:rPr>
                <w:rFonts w:ascii="BTitrBold" w:hAnsi="BTitrBold" w:cs="B Titr"/>
                <w:b/>
                <w:bCs/>
                <w:color w:val="000000"/>
                <w:sz w:val="21"/>
                <w:szCs w:val="21"/>
                <w:rtl/>
              </w:rPr>
            </w:pPr>
            <w:r w:rsidRPr="009C52C4">
              <w:rPr>
                <w:rFonts w:ascii="BTitrBold" w:hAnsi="BTitrBold" w:cs="B Titr" w:hint="cs"/>
                <w:b/>
                <w:bCs/>
                <w:color w:val="000000"/>
                <w:sz w:val="21"/>
                <w:szCs w:val="21"/>
                <w:rtl/>
              </w:rPr>
              <w:t>مداخلات انجام شده</w:t>
            </w:r>
          </w:p>
        </w:tc>
        <w:tc>
          <w:tcPr>
            <w:tcW w:w="1592" w:type="dxa"/>
            <w:shd w:val="clear" w:color="auto" w:fill="9BBB59" w:themeFill="accent3"/>
            <w:vAlign w:val="center"/>
          </w:tcPr>
          <w:p w:rsidR="00BF6E71" w:rsidRPr="009C52C4" w:rsidRDefault="00BF6E71" w:rsidP="00BF6E71">
            <w:pPr>
              <w:jc w:val="center"/>
              <w:rPr>
                <w:rFonts w:ascii="BTitrBold" w:hAnsi="BTitrBold" w:cs="B Titr"/>
                <w:b/>
                <w:bCs/>
                <w:color w:val="000000"/>
                <w:sz w:val="21"/>
                <w:szCs w:val="21"/>
                <w:rtl/>
              </w:rPr>
            </w:pPr>
            <w:r w:rsidRPr="009C52C4">
              <w:rPr>
                <w:rFonts w:ascii="BTitrBold" w:hAnsi="BTitrBold" w:cs="B Titr" w:hint="cs"/>
                <w:b/>
                <w:bCs/>
                <w:color w:val="000000"/>
                <w:sz w:val="21"/>
                <w:szCs w:val="21"/>
                <w:rtl/>
              </w:rPr>
              <w:t>نتیجه مداخلات</w:t>
            </w:r>
          </w:p>
        </w:tc>
      </w:tr>
      <w:tr w:rsidR="00BF6E71" w:rsidTr="003C4F51">
        <w:trPr>
          <w:trHeight w:val="415"/>
          <w:jc w:val="center"/>
        </w:trPr>
        <w:tc>
          <w:tcPr>
            <w:tcW w:w="2272" w:type="dxa"/>
            <w:shd w:val="clear" w:color="auto" w:fill="auto"/>
            <w:vAlign w:val="center"/>
          </w:tcPr>
          <w:p w:rsidR="00BF6E71" w:rsidRPr="00BF6E71" w:rsidRDefault="00BF6E71" w:rsidP="00BF6E71">
            <w:pPr>
              <w:jc w:val="center"/>
              <w:rPr>
                <w:rFonts w:ascii="BNazaninBold" w:hAnsi="BNazaninBold" w:cs="B Titr"/>
                <w:b/>
                <w:bCs/>
                <w:color w:val="000000"/>
                <w:rtl/>
              </w:rPr>
            </w:pPr>
            <w:r>
              <w:rPr>
                <w:rFonts w:ascii="BNazaninBold" w:hAnsi="BNazaninBold" w:cs="B Titr" w:hint="cs"/>
                <w:b/>
                <w:bCs/>
                <w:color w:val="000000"/>
                <w:rtl/>
              </w:rPr>
              <w:t>چک لیست شماره 1</w:t>
            </w:r>
          </w:p>
        </w:tc>
        <w:tc>
          <w:tcPr>
            <w:tcW w:w="1591"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r>
      <w:tr w:rsidR="00BF6E71" w:rsidTr="003C4F51">
        <w:trPr>
          <w:trHeight w:val="415"/>
          <w:jc w:val="center"/>
        </w:trPr>
        <w:tc>
          <w:tcPr>
            <w:tcW w:w="2272" w:type="dxa"/>
            <w:shd w:val="clear" w:color="auto" w:fill="auto"/>
            <w:vAlign w:val="center"/>
          </w:tcPr>
          <w:p w:rsidR="00BF6E71" w:rsidRDefault="00BF6E71" w:rsidP="003C4F51">
            <w:pPr>
              <w:jc w:val="center"/>
            </w:pPr>
            <w:r w:rsidRPr="00DA1A69">
              <w:rPr>
                <w:rFonts w:ascii="BNazaninBold" w:hAnsi="BNazaninBold" w:cs="B Titr" w:hint="cs"/>
                <w:b/>
                <w:bCs/>
                <w:color w:val="000000"/>
                <w:rtl/>
              </w:rPr>
              <w:t xml:space="preserve">چک لیست شماره </w:t>
            </w:r>
            <w:r>
              <w:rPr>
                <w:rFonts w:ascii="BNazaninBold" w:hAnsi="BNazaninBold" w:cs="B Titr" w:hint="cs"/>
                <w:b/>
                <w:bCs/>
                <w:color w:val="000000"/>
                <w:rtl/>
              </w:rPr>
              <w:t>2</w:t>
            </w:r>
          </w:p>
        </w:tc>
        <w:tc>
          <w:tcPr>
            <w:tcW w:w="1591"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r>
      <w:tr w:rsidR="00BF6E71" w:rsidTr="003C4F51">
        <w:trPr>
          <w:trHeight w:val="415"/>
          <w:jc w:val="center"/>
        </w:trPr>
        <w:tc>
          <w:tcPr>
            <w:tcW w:w="2272" w:type="dxa"/>
            <w:shd w:val="clear" w:color="auto" w:fill="auto"/>
            <w:vAlign w:val="center"/>
          </w:tcPr>
          <w:p w:rsidR="00BF6E71" w:rsidRDefault="00BF6E71" w:rsidP="003C4F51">
            <w:pPr>
              <w:jc w:val="center"/>
            </w:pPr>
            <w:r w:rsidRPr="00DA1A69">
              <w:rPr>
                <w:rFonts w:ascii="BNazaninBold" w:hAnsi="BNazaninBold" w:cs="B Titr" w:hint="cs"/>
                <w:b/>
                <w:bCs/>
                <w:color w:val="000000"/>
                <w:rtl/>
              </w:rPr>
              <w:t xml:space="preserve">چک لیست شماره </w:t>
            </w:r>
            <w:r>
              <w:rPr>
                <w:rFonts w:ascii="BNazaninBold" w:hAnsi="BNazaninBold" w:cs="B Titr" w:hint="cs"/>
                <w:b/>
                <w:bCs/>
                <w:color w:val="000000"/>
                <w:rtl/>
              </w:rPr>
              <w:t>3</w:t>
            </w:r>
          </w:p>
        </w:tc>
        <w:tc>
          <w:tcPr>
            <w:tcW w:w="1591"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c>
          <w:tcPr>
            <w:tcW w:w="1592" w:type="dxa"/>
            <w:shd w:val="clear" w:color="auto" w:fill="auto"/>
            <w:vAlign w:val="center"/>
          </w:tcPr>
          <w:p w:rsidR="00BF6E71" w:rsidRPr="00BF6E71" w:rsidRDefault="00BF6E71" w:rsidP="00BF6E71">
            <w:pPr>
              <w:jc w:val="center"/>
              <w:rPr>
                <w:rFonts w:ascii="BNazaninBold" w:hAnsi="BNazaninBold" w:cs="B Titr"/>
                <w:b/>
                <w:bCs/>
                <w:color w:val="000000"/>
                <w:rtl/>
              </w:rPr>
            </w:pPr>
          </w:p>
        </w:tc>
      </w:tr>
    </w:tbl>
    <w:p w:rsidR="000E698D" w:rsidRDefault="00592CB6" w:rsidP="00CF63A6">
      <w:pPr>
        <w:jc w:val="lowKashida"/>
        <w:rPr>
          <w:rFonts w:ascii="BNazaninBold" w:hAnsi="BNazaninBold" w:cs="B Nazanin" w:hint="cs"/>
          <w:b/>
          <w:bCs/>
          <w:color w:val="000000"/>
          <w:sz w:val="28"/>
          <w:szCs w:val="28"/>
          <w:rtl/>
        </w:rPr>
      </w:pPr>
      <w:r w:rsidRPr="00BF6E71">
        <w:rPr>
          <w:rFonts w:ascii="BNazaninBold" w:hAnsi="BNazaninBold"/>
          <w:b/>
          <w:bCs/>
          <w:color w:val="000000"/>
        </w:rPr>
        <w:br/>
      </w:r>
      <w:r>
        <w:rPr>
          <w:rFonts w:ascii="BNazaninBold" w:hAnsi="BNazaninBold"/>
          <w:color w:val="000000"/>
        </w:rPr>
        <w:br/>
      </w:r>
    </w:p>
    <w:p w:rsidR="00EB1660" w:rsidRPr="00CF63A6" w:rsidRDefault="00CF63A6" w:rsidP="005353AD">
      <w:pPr>
        <w:jc w:val="lowKashida"/>
        <w:rPr>
          <w:rFonts w:cs="B Nazanin"/>
          <w:sz w:val="28"/>
          <w:szCs w:val="28"/>
          <w:rtl/>
        </w:rPr>
      </w:pPr>
      <w:r w:rsidRPr="00CF63A6">
        <w:rPr>
          <w:rFonts w:ascii="BNazaninBold" w:hAnsi="BNazaninBold" w:cs="B Nazanin"/>
          <w:b/>
          <w:bCs/>
          <w:color w:val="000000"/>
          <w:sz w:val="28"/>
          <w:szCs w:val="28"/>
          <w:rtl/>
        </w:rPr>
        <w:lastRenderedPageBreak/>
        <w:t>فرم گزارش و جمع بندی نتایج مجموعه پایشها</w:t>
      </w:r>
      <w:r w:rsidRPr="00CF63A6">
        <w:rPr>
          <w:rFonts w:ascii="BNazaninBold" w:hAnsi="BNazaninBold" w:cs="B Nazanin"/>
          <w:b/>
          <w:bCs/>
          <w:color w:val="000000"/>
          <w:sz w:val="28"/>
          <w:szCs w:val="28"/>
        </w:rPr>
        <w:t xml:space="preserve"> : </w:t>
      </w:r>
      <w:r w:rsidRPr="00CF63A6">
        <w:rPr>
          <w:rFonts w:ascii="BNazanin" w:hAnsi="BNazanin" w:cs="B Nazanin"/>
          <w:color w:val="000000"/>
          <w:sz w:val="28"/>
          <w:szCs w:val="28"/>
          <w:rtl/>
        </w:rPr>
        <w:t>تکمیل این فرم برای ارسال گزارش پایشهای انجام شده به سطوح بالاتر به صورت ادواری و اعلام موارد نیازمند مداخله به سطح بالاتر و برنامه ریزی</w:t>
      </w:r>
      <w:r w:rsidRPr="00CF63A6">
        <w:rPr>
          <w:rFonts w:ascii="BNazanin" w:hAnsi="BNazanin" w:cs="B Nazanin"/>
          <w:color w:val="000000"/>
          <w:sz w:val="28"/>
          <w:szCs w:val="28"/>
        </w:rPr>
        <w:t xml:space="preserve"> </w:t>
      </w:r>
      <w:r w:rsidRPr="00CF63A6">
        <w:rPr>
          <w:rFonts w:ascii="BNazanin" w:hAnsi="BNazanin" w:cs="B Nazanin"/>
          <w:color w:val="000000"/>
          <w:sz w:val="28"/>
          <w:szCs w:val="28"/>
          <w:rtl/>
        </w:rPr>
        <w:t>مداخلات ضرورت دارد. همچنین این فرم، مس</w:t>
      </w:r>
      <w:r w:rsidR="00215B73">
        <w:rPr>
          <w:rFonts w:ascii="BNazanin" w:hAnsi="BNazanin" w:cs="B Nazanin" w:hint="cs"/>
          <w:color w:val="000000"/>
          <w:sz w:val="28"/>
          <w:szCs w:val="28"/>
          <w:rtl/>
        </w:rPr>
        <w:t>ت</w:t>
      </w:r>
      <w:r w:rsidRPr="00CF63A6">
        <w:rPr>
          <w:rFonts w:ascii="BNazanin" w:hAnsi="BNazanin" w:cs="B Nazanin"/>
          <w:color w:val="000000"/>
          <w:sz w:val="28"/>
          <w:szCs w:val="28"/>
          <w:rtl/>
        </w:rPr>
        <w:t xml:space="preserve">ند ضروری برای ثبت در سامانه برنامه عملیاتی می باشد که به صورت دوره ای برای بارگذاری در سامانه مورد استفاده قرار می گیرد. </w:t>
      </w:r>
      <w:r w:rsidR="00215B73">
        <w:rPr>
          <w:rFonts w:ascii="BNazanin" w:hAnsi="BNazanin" w:cs="B Nazanin" w:hint="cs"/>
          <w:color w:val="000000"/>
          <w:sz w:val="28"/>
          <w:szCs w:val="28"/>
          <w:rtl/>
        </w:rPr>
        <w:t xml:space="preserve">لذا این دو فرم  به صورت فصلی به واحد سلامت میانسالان ارسال گردد.  </w:t>
      </w:r>
      <w:r w:rsidRPr="00CF63A6">
        <w:rPr>
          <w:rFonts w:ascii="BNazanin" w:hAnsi="BNazanin" w:cs="B Nazanin"/>
          <w:color w:val="000000"/>
          <w:sz w:val="28"/>
          <w:szCs w:val="28"/>
          <w:rtl/>
        </w:rPr>
        <w:t>این فرم را می توان برای</w:t>
      </w:r>
      <w:r>
        <w:rPr>
          <w:rFonts w:ascii="BNazanin" w:hAnsi="BNazanin" w:cs="B Nazanin"/>
          <w:color w:val="000000"/>
          <w:sz w:val="28"/>
          <w:szCs w:val="28"/>
        </w:rPr>
        <w:t xml:space="preserve"> </w:t>
      </w:r>
      <w:r w:rsidRPr="00CF63A6">
        <w:rPr>
          <w:rFonts w:ascii="BNazanin" w:hAnsi="BNazanin" w:cs="B Nazanin"/>
          <w:color w:val="000000"/>
          <w:sz w:val="28"/>
          <w:szCs w:val="28"/>
          <w:rtl/>
        </w:rPr>
        <w:t xml:space="preserve">گزارش </w:t>
      </w:r>
      <w:r w:rsidR="005353AD">
        <w:rPr>
          <w:rFonts w:ascii="BNazanin" w:hAnsi="BNazanin" w:cs="B Nazanin" w:hint="cs"/>
          <w:color w:val="000000"/>
          <w:sz w:val="28"/>
          <w:szCs w:val="28"/>
          <w:rtl/>
        </w:rPr>
        <w:t>واحد به مدیر/ معاون بهداشتی نیز</w:t>
      </w:r>
      <w:r w:rsidRPr="00CF63A6">
        <w:rPr>
          <w:rFonts w:ascii="BNazanin" w:hAnsi="BNazanin" w:cs="B Nazanin"/>
          <w:color w:val="000000"/>
          <w:sz w:val="28"/>
          <w:szCs w:val="28"/>
          <w:rtl/>
        </w:rPr>
        <w:t xml:space="preserve"> مورد استفاده قرار داد. بدیهی است تعداد ردیفهای این فرم و فضای خانه</w:t>
      </w:r>
      <w:r w:rsidRPr="00CF63A6">
        <w:rPr>
          <w:rFonts w:ascii="BNazanin" w:hAnsi="BNazanin" w:cs="B Nazanin" w:hint="cs"/>
          <w:color w:val="000000"/>
          <w:sz w:val="28"/>
          <w:szCs w:val="28"/>
          <w:rtl/>
        </w:rPr>
        <w:t xml:space="preserve"> </w:t>
      </w:r>
      <w:r w:rsidRPr="00CF63A6">
        <w:rPr>
          <w:rFonts w:ascii="BNazanin" w:hAnsi="BNazanin" w:cs="B Nazanin"/>
          <w:color w:val="000000"/>
          <w:sz w:val="28"/>
          <w:szCs w:val="28"/>
          <w:rtl/>
        </w:rPr>
        <w:t>های مربوط به مطالب نوشتاری متناسب با نیاز قابل افزایش</w:t>
      </w:r>
      <w:r w:rsidRPr="00CF63A6">
        <w:rPr>
          <w:rFonts w:ascii="BNazanin" w:hAnsi="BNazanin" w:cs="B Nazanin"/>
          <w:color w:val="000000"/>
          <w:sz w:val="28"/>
          <w:szCs w:val="28"/>
        </w:rPr>
        <w:t xml:space="preserve"> </w:t>
      </w:r>
      <w:r w:rsidRPr="00CF63A6">
        <w:rPr>
          <w:rFonts w:ascii="BNazanin" w:hAnsi="BNazanin" w:cs="B Nazanin"/>
          <w:color w:val="000000"/>
          <w:sz w:val="28"/>
          <w:szCs w:val="28"/>
          <w:rtl/>
        </w:rPr>
        <w:t xml:space="preserve">است. منظور از واحد مورد پایش،  مرکزجامع سلامت، پایگاه سلامت و خانه بهداشت می باشد. همچنین حد انتظار انجام پایش برای هرکارشناس ستادی </w:t>
      </w:r>
      <w:r w:rsidR="005353AD">
        <w:rPr>
          <w:rFonts w:ascii="BNazanin" w:hAnsi="BNazanin" w:cs="B Nazanin" w:hint="cs"/>
          <w:color w:val="000000"/>
          <w:sz w:val="28"/>
          <w:szCs w:val="28"/>
          <w:rtl/>
        </w:rPr>
        <w:t xml:space="preserve">انجام </w:t>
      </w:r>
      <w:r w:rsidRPr="00CF63A6">
        <w:rPr>
          <w:rFonts w:ascii="BNazanin" w:hAnsi="BNazanin" w:cs="B Nazanin"/>
          <w:color w:val="000000"/>
          <w:sz w:val="28"/>
          <w:szCs w:val="28"/>
          <w:rtl/>
        </w:rPr>
        <w:t xml:space="preserve">حداقل یک </w:t>
      </w:r>
      <w:r w:rsidR="005353AD">
        <w:rPr>
          <w:rFonts w:ascii="BNazanin" w:hAnsi="BNazanin" w:cs="B Nazanin" w:hint="cs"/>
          <w:color w:val="000000"/>
          <w:sz w:val="28"/>
          <w:szCs w:val="28"/>
          <w:rtl/>
        </w:rPr>
        <w:t xml:space="preserve">بار پایش تمامی واحد های محیطی در سال با چک لیست وزارتخانه </w:t>
      </w:r>
      <w:bookmarkStart w:id="0" w:name="_GoBack"/>
      <w:bookmarkEnd w:id="0"/>
      <w:r w:rsidR="005353AD">
        <w:rPr>
          <w:rFonts w:ascii="BNazanin" w:hAnsi="BNazanin" w:cs="B Nazanin" w:hint="cs"/>
          <w:color w:val="000000"/>
          <w:sz w:val="28"/>
          <w:szCs w:val="28"/>
          <w:rtl/>
        </w:rPr>
        <w:t xml:space="preserve">ای و همکاری در پر نمودن چک لیست گروه سنی مطابق برنامه فصلی </w:t>
      </w:r>
      <w:r w:rsidRPr="00CF63A6">
        <w:rPr>
          <w:rFonts w:ascii="BNazanin" w:hAnsi="BNazanin" w:cs="B Nazanin"/>
          <w:color w:val="000000"/>
          <w:sz w:val="28"/>
          <w:szCs w:val="28"/>
          <w:rtl/>
        </w:rPr>
        <w:t>پایش می باشد</w:t>
      </w:r>
      <w:r w:rsidRPr="00CF63A6">
        <w:rPr>
          <w:rFonts w:ascii="BNazanin" w:hAnsi="BNazanin" w:cs="B Nazanin"/>
          <w:color w:val="000000"/>
          <w:sz w:val="28"/>
          <w:szCs w:val="28"/>
        </w:rPr>
        <w:t>.</w:t>
      </w:r>
    </w:p>
    <w:sectPr w:rsidR="00EB1660" w:rsidRPr="00CF63A6" w:rsidSect="00FF55F8">
      <w:pgSz w:w="16838" w:h="11906" w:orient="landscape"/>
      <w:pgMar w:top="993" w:right="1134" w:bottom="993" w:left="1134"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2 TitrBold">
    <w:altName w:val="Times New Roman"/>
    <w:panose1 w:val="00000000000000000000"/>
    <w:charset w:val="00"/>
    <w:family w:val="roman"/>
    <w:notTrueType/>
    <w:pitch w:val="default"/>
  </w:font>
  <w:font w:name="BNazaninBold">
    <w:altName w:val="Times New Roman"/>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BNazanin">
    <w:altName w:val="Times New Roman"/>
    <w:panose1 w:val="00000000000000000000"/>
    <w:charset w:val="00"/>
    <w:family w:val="roman"/>
    <w:notTrueType/>
    <w:pitch w:val="default"/>
  </w:font>
  <w:font w:name="BTitrBold">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CB6"/>
    <w:rsid w:val="000E698D"/>
    <w:rsid w:val="00107081"/>
    <w:rsid w:val="001538DD"/>
    <w:rsid w:val="00215B73"/>
    <w:rsid w:val="00314220"/>
    <w:rsid w:val="00362590"/>
    <w:rsid w:val="00370B1E"/>
    <w:rsid w:val="003C4F51"/>
    <w:rsid w:val="00434951"/>
    <w:rsid w:val="005353AD"/>
    <w:rsid w:val="00592CB6"/>
    <w:rsid w:val="006927A7"/>
    <w:rsid w:val="00755C8F"/>
    <w:rsid w:val="008035F7"/>
    <w:rsid w:val="008B70C4"/>
    <w:rsid w:val="008E3DF0"/>
    <w:rsid w:val="00913802"/>
    <w:rsid w:val="00935E0A"/>
    <w:rsid w:val="009C52C4"/>
    <w:rsid w:val="00AA7519"/>
    <w:rsid w:val="00BF6E71"/>
    <w:rsid w:val="00C02725"/>
    <w:rsid w:val="00C233C3"/>
    <w:rsid w:val="00CC0F17"/>
    <w:rsid w:val="00CF63A6"/>
    <w:rsid w:val="00D95B43"/>
    <w:rsid w:val="00DF1B82"/>
    <w:rsid w:val="00EB1660"/>
    <w:rsid w:val="00F649D3"/>
    <w:rsid w:val="00FF46DF"/>
    <w:rsid w:val="00FF55F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F17"/>
    <w:pPr>
      <w:bidi/>
    </w:pPr>
  </w:style>
  <w:style w:type="paragraph" w:styleId="Heading1">
    <w:name w:val="heading 1"/>
    <w:basedOn w:val="Normal"/>
    <w:next w:val="Normal"/>
    <w:link w:val="Heading1Char"/>
    <w:uiPriority w:val="9"/>
    <w:qFormat/>
    <w:rsid w:val="00CC0F17"/>
    <w:pPr>
      <w:spacing w:line="240" w:lineRule="auto"/>
      <w:outlineLvl w:val="0"/>
    </w:pPr>
    <w:rPr>
      <w:rFonts w:cs="B Titr"/>
      <w:sz w:val="28"/>
      <w:szCs w:val="28"/>
    </w:rPr>
  </w:style>
  <w:style w:type="paragraph" w:styleId="Heading2">
    <w:name w:val="heading 2"/>
    <w:basedOn w:val="ListParagraph"/>
    <w:next w:val="Normal"/>
    <w:link w:val="Heading2Char"/>
    <w:uiPriority w:val="9"/>
    <w:unhideWhenUsed/>
    <w:qFormat/>
    <w:rsid w:val="00CC0F17"/>
    <w:pPr>
      <w:spacing w:after="0" w:line="240" w:lineRule="auto"/>
      <w:ind w:left="4"/>
      <w:outlineLvl w:val="1"/>
    </w:pPr>
    <w:rPr>
      <w:rFonts w:cs="B Titr"/>
      <w:sz w:val="26"/>
      <w:szCs w:val="26"/>
    </w:rPr>
  </w:style>
  <w:style w:type="paragraph" w:styleId="Heading3">
    <w:name w:val="heading 3"/>
    <w:basedOn w:val="Normal"/>
    <w:next w:val="Normal"/>
    <w:link w:val="Heading3Char"/>
    <w:uiPriority w:val="9"/>
    <w:unhideWhenUsed/>
    <w:qFormat/>
    <w:rsid w:val="00CC0F17"/>
    <w:pPr>
      <w:keepNext/>
      <w:keepLines/>
      <w:spacing w:after="0" w:line="240" w:lineRule="auto"/>
      <w:outlineLvl w:val="2"/>
    </w:pPr>
    <w:rPr>
      <w:rFonts w:asciiTheme="majorHAnsi" w:eastAsiaTheme="majorEastAsia" w:hAnsiTheme="majorHAnsi" w:cs="B Tit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qFormat/>
    <w:rsid w:val="00CC0F17"/>
    <w:pPr>
      <w:spacing w:after="0" w:line="240" w:lineRule="auto"/>
      <w:jc w:val="both"/>
    </w:pPr>
    <w:rPr>
      <w:rFonts w:cs="B Lotus"/>
      <w:sz w:val="26"/>
      <w:szCs w:val="26"/>
    </w:rPr>
  </w:style>
  <w:style w:type="paragraph" w:customStyle="1" w:styleId="Style2">
    <w:name w:val="Style2"/>
    <w:basedOn w:val="Normal"/>
    <w:link w:val="Style2Char"/>
    <w:qFormat/>
    <w:rsid w:val="00CC0F17"/>
    <w:pPr>
      <w:autoSpaceDE w:val="0"/>
      <w:autoSpaceDN w:val="0"/>
      <w:bidi w:val="0"/>
      <w:adjustRightInd w:val="0"/>
      <w:spacing w:after="0" w:line="320" w:lineRule="atLeast"/>
      <w:ind w:left="60" w:right="60"/>
      <w:jc w:val="center"/>
    </w:pPr>
    <w:rPr>
      <w:rFonts w:ascii="Arial" w:hAnsi="Arial" w:cs="B Nazanin"/>
      <w:color w:val="000000"/>
      <w:sz w:val="26"/>
      <w:szCs w:val="26"/>
      <w:lang w:bidi="ar-SA"/>
    </w:rPr>
  </w:style>
  <w:style w:type="character" w:customStyle="1" w:styleId="Style2Char">
    <w:name w:val="Style2 Char"/>
    <w:basedOn w:val="DefaultParagraphFont"/>
    <w:link w:val="Style2"/>
    <w:rsid w:val="00CC0F17"/>
    <w:rPr>
      <w:rFonts w:ascii="Arial" w:hAnsi="Arial" w:cs="B Nazanin"/>
      <w:color w:val="000000"/>
      <w:sz w:val="26"/>
      <w:szCs w:val="26"/>
      <w:lang w:bidi="ar-SA"/>
    </w:rPr>
  </w:style>
  <w:style w:type="paragraph" w:customStyle="1" w:styleId="Style1">
    <w:name w:val="Style1"/>
    <w:basedOn w:val="Normal"/>
    <w:link w:val="Style1Char"/>
    <w:qFormat/>
    <w:rsid w:val="00CC0F17"/>
    <w:pPr>
      <w:autoSpaceDE w:val="0"/>
      <w:autoSpaceDN w:val="0"/>
      <w:bidi w:val="0"/>
      <w:adjustRightInd w:val="0"/>
      <w:spacing w:after="0" w:line="240" w:lineRule="auto"/>
      <w:jc w:val="center"/>
    </w:pPr>
    <w:rPr>
      <w:rFonts w:ascii="Times New Roman" w:hAnsi="Times New Roman" w:cs="B Titr"/>
      <w:sz w:val="20"/>
      <w:szCs w:val="20"/>
      <w:lang w:bidi="ar-SA"/>
    </w:rPr>
  </w:style>
  <w:style w:type="character" w:customStyle="1" w:styleId="Style1Char">
    <w:name w:val="Style1 Char"/>
    <w:basedOn w:val="DefaultParagraphFont"/>
    <w:link w:val="Style1"/>
    <w:rsid w:val="00CC0F17"/>
    <w:rPr>
      <w:rFonts w:ascii="Times New Roman" w:hAnsi="Times New Roman" w:cs="B Titr"/>
      <w:sz w:val="20"/>
      <w:szCs w:val="20"/>
      <w:lang w:bidi="ar-SA"/>
    </w:rPr>
  </w:style>
  <w:style w:type="paragraph" w:customStyle="1" w:styleId="Style3">
    <w:name w:val="Style3"/>
    <w:basedOn w:val="Normal"/>
    <w:link w:val="Style3Char"/>
    <w:qFormat/>
    <w:rsid w:val="00CC0F17"/>
    <w:pPr>
      <w:autoSpaceDE w:val="0"/>
      <w:autoSpaceDN w:val="0"/>
      <w:bidi w:val="0"/>
      <w:adjustRightInd w:val="0"/>
      <w:spacing w:after="0" w:line="240" w:lineRule="auto"/>
      <w:jc w:val="center"/>
    </w:pPr>
    <w:rPr>
      <w:rFonts w:ascii="Times New Roman" w:hAnsi="Times New Roman" w:cs="B Titr"/>
      <w:sz w:val="20"/>
      <w:szCs w:val="20"/>
      <w:lang w:bidi="ar-SA"/>
    </w:rPr>
  </w:style>
  <w:style w:type="character" w:customStyle="1" w:styleId="Style3Char">
    <w:name w:val="Style3 Char"/>
    <w:basedOn w:val="DefaultParagraphFont"/>
    <w:link w:val="Style3"/>
    <w:rsid w:val="00CC0F17"/>
    <w:rPr>
      <w:rFonts w:ascii="Times New Roman" w:hAnsi="Times New Roman" w:cs="B Titr"/>
      <w:sz w:val="20"/>
      <w:szCs w:val="20"/>
      <w:lang w:bidi="ar-SA"/>
    </w:rPr>
  </w:style>
  <w:style w:type="paragraph" w:customStyle="1" w:styleId="Style4">
    <w:name w:val="Style4"/>
    <w:basedOn w:val="Normal"/>
    <w:link w:val="Style4Char"/>
    <w:qFormat/>
    <w:rsid w:val="00CC0F17"/>
    <w:pPr>
      <w:autoSpaceDE w:val="0"/>
      <w:autoSpaceDN w:val="0"/>
      <w:bidi w:val="0"/>
      <w:adjustRightInd w:val="0"/>
      <w:spacing w:after="0" w:line="320" w:lineRule="atLeast"/>
      <w:ind w:left="60" w:right="60"/>
      <w:jc w:val="center"/>
    </w:pPr>
    <w:rPr>
      <w:rFonts w:ascii="Arial" w:hAnsi="Arial" w:cs="B Nazanin"/>
      <w:color w:val="000000"/>
      <w:sz w:val="26"/>
      <w:szCs w:val="26"/>
      <w:lang w:bidi="ar-SA"/>
    </w:rPr>
  </w:style>
  <w:style w:type="character" w:customStyle="1" w:styleId="Style4Char">
    <w:name w:val="Style4 Char"/>
    <w:basedOn w:val="DefaultParagraphFont"/>
    <w:link w:val="Style4"/>
    <w:rsid w:val="00CC0F17"/>
    <w:rPr>
      <w:rFonts w:ascii="Arial" w:hAnsi="Arial" w:cs="B Nazanin"/>
      <w:color w:val="000000"/>
      <w:sz w:val="26"/>
      <w:szCs w:val="26"/>
      <w:lang w:bidi="ar-SA"/>
    </w:rPr>
  </w:style>
  <w:style w:type="paragraph" w:customStyle="1" w:styleId="Style5">
    <w:name w:val="Style5"/>
    <w:basedOn w:val="Style1"/>
    <w:link w:val="Style5Char"/>
    <w:qFormat/>
    <w:rsid w:val="00CC0F17"/>
  </w:style>
  <w:style w:type="character" w:customStyle="1" w:styleId="Style5Char">
    <w:name w:val="Style5 Char"/>
    <w:basedOn w:val="Style1Char"/>
    <w:link w:val="Style5"/>
    <w:rsid w:val="00CC0F17"/>
    <w:rPr>
      <w:rFonts w:ascii="Times New Roman" w:hAnsi="Times New Roman" w:cs="B Titr"/>
      <w:sz w:val="20"/>
      <w:szCs w:val="20"/>
      <w:lang w:bidi="ar-SA"/>
    </w:rPr>
  </w:style>
  <w:style w:type="character" w:customStyle="1" w:styleId="Heading1Char">
    <w:name w:val="Heading 1 Char"/>
    <w:basedOn w:val="DefaultParagraphFont"/>
    <w:link w:val="Heading1"/>
    <w:uiPriority w:val="9"/>
    <w:rsid w:val="00CC0F17"/>
    <w:rPr>
      <w:rFonts w:cs="B Titr"/>
      <w:sz w:val="28"/>
      <w:szCs w:val="28"/>
    </w:rPr>
  </w:style>
  <w:style w:type="character" w:customStyle="1" w:styleId="Heading2Char">
    <w:name w:val="Heading 2 Char"/>
    <w:basedOn w:val="DefaultParagraphFont"/>
    <w:link w:val="Heading2"/>
    <w:uiPriority w:val="9"/>
    <w:rsid w:val="00CC0F17"/>
    <w:rPr>
      <w:rFonts w:cs="B Titr"/>
      <w:sz w:val="26"/>
      <w:szCs w:val="26"/>
    </w:rPr>
  </w:style>
  <w:style w:type="paragraph" w:styleId="ListParagraph">
    <w:name w:val="List Paragraph"/>
    <w:basedOn w:val="Normal"/>
    <w:uiPriority w:val="34"/>
    <w:qFormat/>
    <w:rsid w:val="00CC0F17"/>
    <w:pPr>
      <w:ind w:left="720"/>
      <w:contextualSpacing/>
    </w:pPr>
    <w:rPr>
      <w:lang w:bidi="ar-SA"/>
    </w:rPr>
  </w:style>
  <w:style w:type="character" w:customStyle="1" w:styleId="Heading3Char">
    <w:name w:val="Heading 3 Char"/>
    <w:basedOn w:val="DefaultParagraphFont"/>
    <w:link w:val="Heading3"/>
    <w:uiPriority w:val="9"/>
    <w:rsid w:val="00CC0F17"/>
    <w:rPr>
      <w:rFonts w:asciiTheme="majorHAnsi" w:eastAsiaTheme="majorEastAsia" w:hAnsiTheme="majorHAnsi" w:cs="B Titr"/>
      <w:b/>
      <w:bCs/>
      <w:sz w:val="24"/>
      <w:szCs w:val="24"/>
    </w:rPr>
  </w:style>
  <w:style w:type="character" w:styleId="Strong">
    <w:name w:val="Strong"/>
    <w:basedOn w:val="DefaultParagraphFont"/>
    <w:uiPriority w:val="22"/>
    <w:qFormat/>
    <w:rsid w:val="00CC0F17"/>
    <w:rPr>
      <w:b/>
      <w:bCs/>
    </w:rPr>
  </w:style>
  <w:style w:type="paragraph" w:styleId="NoSpacing">
    <w:name w:val="No Spacing"/>
    <w:link w:val="NoSpacingChar"/>
    <w:uiPriority w:val="1"/>
    <w:qFormat/>
    <w:rsid w:val="00CC0F17"/>
    <w:pPr>
      <w:bidi/>
      <w:spacing w:after="0" w:line="240" w:lineRule="auto"/>
    </w:pPr>
  </w:style>
  <w:style w:type="character" w:customStyle="1" w:styleId="NoSpacingChar">
    <w:name w:val="No Spacing Char"/>
    <w:basedOn w:val="DefaultParagraphFont"/>
    <w:link w:val="NoSpacing"/>
    <w:uiPriority w:val="1"/>
    <w:rsid w:val="00CC0F17"/>
  </w:style>
  <w:style w:type="paragraph" w:styleId="TOCHeading">
    <w:name w:val="TOC Heading"/>
    <w:basedOn w:val="Heading1"/>
    <w:next w:val="Normal"/>
    <w:uiPriority w:val="39"/>
    <w:unhideWhenUsed/>
    <w:qFormat/>
    <w:rsid w:val="00CC0F17"/>
    <w:pPr>
      <w:keepNext/>
      <w:keepLines/>
      <w:bidi w:val="0"/>
      <w:spacing w:before="480" w:after="0" w:line="276" w:lineRule="auto"/>
      <w:outlineLvl w:val="9"/>
    </w:pPr>
    <w:rPr>
      <w:rFonts w:asciiTheme="majorHAnsi" w:eastAsiaTheme="majorEastAsia" w:hAnsiTheme="majorHAnsi" w:cstheme="majorBidi"/>
      <w:b/>
      <w:bCs/>
      <w:color w:val="365F91" w:themeColor="accent1" w:themeShade="BF"/>
      <w:lang w:eastAsia="ja-JP" w:bidi="ar-SA"/>
    </w:rPr>
  </w:style>
  <w:style w:type="table" w:styleId="TableGrid">
    <w:name w:val="Table Grid"/>
    <w:basedOn w:val="TableNormal"/>
    <w:uiPriority w:val="59"/>
    <w:rsid w:val="00592C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F17"/>
    <w:pPr>
      <w:bidi/>
    </w:pPr>
  </w:style>
  <w:style w:type="paragraph" w:styleId="Heading1">
    <w:name w:val="heading 1"/>
    <w:basedOn w:val="Normal"/>
    <w:next w:val="Normal"/>
    <w:link w:val="Heading1Char"/>
    <w:uiPriority w:val="9"/>
    <w:qFormat/>
    <w:rsid w:val="00CC0F17"/>
    <w:pPr>
      <w:spacing w:line="240" w:lineRule="auto"/>
      <w:outlineLvl w:val="0"/>
    </w:pPr>
    <w:rPr>
      <w:rFonts w:cs="B Titr"/>
      <w:sz w:val="28"/>
      <w:szCs w:val="28"/>
    </w:rPr>
  </w:style>
  <w:style w:type="paragraph" w:styleId="Heading2">
    <w:name w:val="heading 2"/>
    <w:basedOn w:val="ListParagraph"/>
    <w:next w:val="Normal"/>
    <w:link w:val="Heading2Char"/>
    <w:uiPriority w:val="9"/>
    <w:unhideWhenUsed/>
    <w:qFormat/>
    <w:rsid w:val="00CC0F17"/>
    <w:pPr>
      <w:spacing w:after="0" w:line="240" w:lineRule="auto"/>
      <w:ind w:left="4"/>
      <w:outlineLvl w:val="1"/>
    </w:pPr>
    <w:rPr>
      <w:rFonts w:cs="B Titr"/>
      <w:sz w:val="26"/>
      <w:szCs w:val="26"/>
    </w:rPr>
  </w:style>
  <w:style w:type="paragraph" w:styleId="Heading3">
    <w:name w:val="heading 3"/>
    <w:basedOn w:val="Normal"/>
    <w:next w:val="Normal"/>
    <w:link w:val="Heading3Char"/>
    <w:uiPriority w:val="9"/>
    <w:unhideWhenUsed/>
    <w:qFormat/>
    <w:rsid w:val="00CC0F17"/>
    <w:pPr>
      <w:keepNext/>
      <w:keepLines/>
      <w:spacing w:after="0" w:line="240" w:lineRule="auto"/>
      <w:outlineLvl w:val="2"/>
    </w:pPr>
    <w:rPr>
      <w:rFonts w:asciiTheme="majorHAnsi" w:eastAsiaTheme="majorEastAsia" w:hAnsiTheme="majorHAnsi" w:cs="B Tit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qFormat/>
    <w:rsid w:val="00CC0F17"/>
    <w:pPr>
      <w:spacing w:after="0" w:line="240" w:lineRule="auto"/>
      <w:jc w:val="both"/>
    </w:pPr>
    <w:rPr>
      <w:rFonts w:cs="B Lotus"/>
      <w:sz w:val="26"/>
      <w:szCs w:val="26"/>
    </w:rPr>
  </w:style>
  <w:style w:type="paragraph" w:customStyle="1" w:styleId="Style2">
    <w:name w:val="Style2"/>
    <w:basedOn w:val="Normal"/>
    <w:link w:val="Style2Char"/>
    <w:qFormat/>
    <w:rsid w:val="00CC0F17"/>
    <w:pPr>
      <w:autoSpaceDE w:val="0"/>
      <w:autoSpaceDN w:val="0"/>
      <w:bidi w:val="0"/>
      <w:adjustRightInd w:val="0"/>
      <w:spacing w:after="0" w:line="320" w:lineRule="atLeast"/>
      <w:ind w:left="60" w:right="60"/>
      <w:jc w:val="center"/>
    </w:pPr>
    <w:rPr>
      <w:rFonts w:ascii="Arial" w:hAnsi="Arial" w:cs="B Nazanin"/>
      <w:color w:val="000000"/>
      <w:sz w:val="26"/>
      <w:szCs w:val="26"/>
      <w:lang w:bidi="ar-SA"/>
    </w:rPr>
  </w:style>
  <w:style w:type="character" w:customStyle="1" w:styleId="Style2Char">
    <w:name w:val="Style2 Char"/>
    <w:basedOn w:val="DefaultParagraphFont"/>
    <w:link w:val="Style2"/>
    <w:rsid w:val="00CC0F17"/>
    <w:rPr>
      <w:rFonts w:ascii="Arial" w:hAnsi="Arial" w:cs="B Nazanin"/>
      <w:color w:val="000000"/>
      <w:sz w:val="26"/>
      <w:szCs w:val="26"/>
      <w:lang w:bidi="ar-SA"/>
    </w:rPr>
  </w:style>
  <w:style w:type="paragraph" w:customStyle="1" w:styleId="Style1">
    <w:name w:val="Style1"/>
    <w:basedOn w:val="Normal"/>
    <w:link w:val="Style1Char"/>
    <w:qFormat/>
    <w:rsid w:val="00CC0F17"/>
    <w:pPr>
      <w:autoSpaceDE w:val="0"/>
      <w:autoSpaceDN w:val="0"/>
      <w:bidi w:val="0"/>
      <w:adjustRightInd w:val="0"/>
      <w:spacing w:after="0" w:line="240" w:lineRule="auto"/>
      <w:jc w:val="center"/>
    </w:pPr>
    <w:rPr>
      <w:rFonts w:ascii="Times New Roman" w:hAnsi="Times New Roman" w:cs="B Titr"/>
      <w:sz w:val="20"/>
      <w:szCs w:val="20"/>
      <w:lang w:bidi="ar-SA"/>
    </w:rPr>
  </w:style>
  <w:style w:type="character" w:customStyle="1" w:styleId="Style1Char">
    <w:name w:val="Style1 Char"/>
    <w:basedOn w:val="DefaultParagraphFont"/>
    <w:link w:val="Style1"/>
    <w:rsid w:val="00CC0F17"/>
    <w:rPr>
      <w:rFonts w:ascii="Times New Roman" w:hAnsi="Times New Roman" w:cs="B Titr"/>
      <w:sz w:val="20"/>
      <w:szCs w:val="20"/>
      <w:lang w:bidi="ar-SA"/>
    </w:rPr>
  </w:style>
  <w:style w:type="paragraph" w:customStyle="1" w:styleId="Style3">
    <w:name w:val="Style3"/>
    <w:basedOn w:val="Normal"/>
    <w:link w:val="Style3Char"/>
    <w:qFormat/>
    <w:rsid w:val="00CC0F17"/>
    <w:pPr>
      <w:autoSpaceDE w:val="0"/>
      <w:autoSpaceDN w:val="0"/>
      <w:bidi w:val="0"/>
      <w:adjustRightInd w:val="0"/>
      <w:spacing w:after="0" w:line="240" w:lineRule="auto"/>
      <w:jc w:val="center"/>
    </w:pPr>
    <w:rPr>
      <w:rFonts w:ascii="Times New Roman" w:hAnsi="Times New Roman" w:cs="B Titr"/>
      <w:sz w:val="20"/>
      <w:szCs w:val="20"/>
      <w:lang w:bidi="ar-SA"/>
    </w:rPr>
  </w:style>
  <w:style w:type="character" w:customStyle="1" w:styleId="Style3Char">
    <w:name w:val="Style3 Char"/>
    <w:basedOn w:val="DefaultParagraphFont"/>
    <w:link w:val="Style3"/>
    <w:rsid w:val="00CC0F17"/>
    <w:rPr>
      <w:rFonts w:ascii="Times New Roman" w:hAnsi="Times New Roman" w:cs="B Titr"/>
      <w:sz w:val="20"/>
      <w:szCs w:val="20"/>
      <w:lang w:bidi="ar-SA"/>
    </w:rPr>
  </w:style>
  <w:style w:type="paragraph" w:customStyle="1" w:styleId="Style4">
    <w:name w:val="Style4"/>
    <w:basedOn w:val="Normal"/>
    <w:link w:val="Style4Char"/>
    <w:qFormat/>
    <w:rsid w:val="00CC0F17"/>
    <w:pPr>
      <w:autoSpaceDE w:val="0"/>
      <w:autoSpaceDN w:val="0"/>
      <w:bidi w:val="0"/>
      <w:adjustRightInd w:val="0"/>
      <w:spacing w:after="0" w:line="320" w:lineRule="atLeast"/>
      <w:ind w:left="60" w:right="60"/>
      <w:jc w:val="center"/>
    </w:pPr>
    <w:rPr>
      <w:rFonts w:ascii="Arial" w:hAnsi="Arial" w:cs="B Nazanin"/>
      <w:color w:val="000000"/>
      <w:sz w:val="26"/>
      <w:szCs w:val="26"/>
      <w:lang w:bidi="ar-SA"/>
    </w:rPr>
  </w:style>
  <w:style w:type="character" w:customStyle="1" w:styleId="Style4Char">
    <w:name w:val="Style4 Char"/>
    <w:basedOn w:val="DefaultParagraphFont"/>
    <w:link w:val="Style4"/>
    <w:rsid w:val="00CC0F17"/>
    <w:rPr>
      <w:rFonts w:ascii="Arial" w:hAnsi="Arial" w:cs="B Nazanin"/>
      <w:color w:val="000000"/>
      <w:sz w:val="26"/>
      <w:szCs w:val="26"/>
      <w:lang w:bidi="ar-SA"/>
    </w:rPr>
  </w:style>
  <w:style w:type="paragraph" w:customStyle="1" w:styleId="Style5">
    <w:name w:val="Style5"/>
    <w:basedOn w:val="Style1"/>
    <w:link w:val="Style5Char"/>
    <w:qFormat/>
    <w:rsid w:val="00CC0F17"/>
  </w:style>
  <w:style w:type="character" w:customStyle="1" w:styleId="Style5Char">
    <w:name w:val="Style5 Char"/>
    <w:basedOn w:val="Style1Char"/>
    <w:link w:val="Style5"/>
    <w:rsid w:val="00CC0F17"/>
    <w:rPr>
      <w:rFonts w:ascii="Times New Roman" w:hAnsi="Times New Roman" w:cs="B Titr"/>
      <w:sz w:val="20"/>
      <w:szCs w:val="20"/>
      <w:lang w:bidi="ar-SA"/>
    </w:rPr>
  </w:style>
  <w:style w:type="character" w:customStyle="1" w:styleId="Heading1Char">
    <w:name w:val="Heading 1 Char"/>
    <w:basedOn w:val="DefaultParagraphFont"/>
    <w:link w:val="Heading1"/>
    <w:uiPriority w:val="9"/>
    <w:rsid w:val="00CC0F17"/>
    <w:rPr>
      <w:rFonts w:cs="B Titr"/>
      <w:sz w:val="28"/>
      <w:szCs w:val="28"/>
    </w:rPr>
  </w:style>
  <w:style w:type="character" w:customStyle="1" w:styleId="Heading2Char">
    <w:name w:val="Heading 2 Char"/>
    <w:basedOn w:val="DefaultParagraphFont"/>
    <w:link w:val="Heading2"/>
    <w:uiPriority w:val="9"/>
    <w:rsid w:val="00CC0F17"/>
    <w:rPr>
      <w:rFonts w:cs="B Titr"/>
      <w:sz w:val="26"/>
      <w:szCs w:val="26"/>
    </w:rPr>
  </w:style>
  <w:style w:type="paragraph" w:styleId="ListParagraph">
    <w:name w:val="List Paragraph"/>
    <w:basedOn w:val="Normal"/>
    <w:uiPriority w:val="34"/>
    <w:qFormat/>
    <w:rsid w:val="00CC0F17"/>
    <w:pPr>
      <w:ind w:left="720"/>
      <w:contextualSpacing/>
    </w:pPr>
    <w:rPr>
      <w:lang w:bidi="ar-SA"/>
    </w:rPr>
  </w:style>
  <w:style w:type="character" w:customStyle="1" w:styleId="Heading3Char">
    <w:name w:val="Heading 3 Char"/>
    <w:basedOn w:val="DefaultParagraphFont"/>
    <w:link w:val="Heading3"/>
    <w:uiPriority w:val="9"/>
    <w:rsid w:val="00CC0F17"/>
    <w:rPr>
      <w:rFonts w:asciiTheme="majorHAnsi" w:eastAsiaTheme="majorEastAsia" w:hAnsiTheme="majorHAnsi" w:cs="B Titr"/>
      <w:b/>
      <w:bCs/>
      <w:sz w:val="24"/>
      <w:szCs w:val="24"/>
    </w:rPr>
  </w:style>
  <w:style w:type="character" w:styleId="Strong">
    <w:name w:val="Strong"/>
    <w:basedOn w:val="DefaultParagraphFont"/>
    <w:uiPriority w:val="22"/>
    <w:qFormat/>
    <w:rsid w:val="00CC0F17"/>
    <w:rPr>
      <w:b/>
      <w:bCs/>
    </w:rPr>
  </w:style>
  <w:style w:type="paragraph" w:styleId="NoSpacing">
    <w:name w:val="No Spacing"/>
    <w:link w:val="NoSpacingChar"/>
    <w:uiPriority w:val="1"/>
    <w:qFormat/>
    <w:rsid w:val="00CC0F17"/>
    <w:pPr>
      <w:bidi/>
      <w:spacing w:after="0" w:line="240" w:lineRule="auto"/>
    </w:pPr>
  </w:style>
  <w:style w:type="character" w:customStyle="1" w:styleId="NoSpacingChar">
    <w:name w:val="No Spacing Char"/>
    <w:basedOn w:val="DefaultParagraphFont"/>
    <w:link w:val="NoSpacing"/>
    <w:uiPriority w:val="1"/>
    <w:rsid w:val="00CC0F17"/>
  </w:style>
  <w:style w:type="paragraph" w:styleId="TOCHeading">
    <w:name w:val="TOC Heading"/>
    <w:basedOn w:val="Heading1"/>
    <w:next w:val="Normal"/>
    <w:uiPriority w:val="39"/>
    <w:unhideWhenUsed/>
    <w:qFormat/>
    <w:rsid w:val="00CC0F17"/>
    <w:pPr>
      <w:keepNext/>
      <w:keepLines/>
      <w:bidi w:val="0"/>
      <w:spacing w:before="480" w:after="0" w:line="276" w:lineRule="auto"/>
      <w:outlineLvl w:val="9"/>
    </w:pPr>
    <w:rPr>
      <w:rFonts w:asciiTheme="majorHAnsi" w:eastAsiaTheme="majorEastAsia" w:hAnsiTheme="majorHAnsi" w:cstheme="majorBidi"/>
      <w:b/>
      <w:bCs/>
      <w:color w:val="365F91" w:themeColor="accent1" w:themeShade="BF"/>
      <w:lang w:eastAsia="ja-JP" w:bidi="ar-SA"/>
    </w:rPr>
  </w:style>
  <w:style w:type="table" w:styleId="TableGrid">
    <w:name w:val="Table Grid"/>
    <w:basedOn w:val="TableNormal"/>
    <w:uiPriority w:val="59"/>
    <w:rsid w:val="00592C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Novin Pendar</dc:creator>
  <cp:keywords/>
  <dc:description/>
  <cp:lastModifiedBy>M.Arzani</cp:lastModifiedBy>
  <cp:revision>25</cp:revision>
  <dcterms:created xsi:type="dcterms:W3CDTF">2017-09-04T19:31:00Z</dcterms:created>
  <dcterms:modified xsi:type="dcterms:W3CDTF">2017-09-24T09:26:00Z</dcterms:modified>
</cp:coreProperties>
</file>