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85981" w:rsidRPr="00330384" w:rsidRDefault="008E57DB" w:rsidP="002D78A5">
      <w:pPr>
        <w:jc w:val="center"/>
        <w:rPr>
          <w:rFonts w:cs="B Titr"/>
          <w:b/>
          <w:bCs/>
          <w:sz w:val="24"/>
          <w:szCs w:val="24"/>
          <w:rtl/>
        </w:rPr>
      </w:pPr>
      <w:r w:rsidRPr="00330384">
        <w:rPr>
          <w:rFonts w:cs="B Titr" w:hint="cs"/>
          <w:b/>
          <w:bCs/>
          <w:sz w:val="24"/>
          <w:szCs w:val="24"/>
          <w:rtl/>
        </w:rPr>
        <w:t>دستورالعمل تکمیل فرم های گزارش دهی برنامه سبا</w:t>
      </w:r>
    </w:p>
    <w:p w:rsidR="00911145" w:rsidRPr="00330384" w:rsidRDefault="00911145" w:rsidP="008B3F56">
      <w:pPr>
        <w:spacing w:after="100" w:afterAutospacing="1"/>
        <w:contextualSpacing/>
        <w:jc w:val="both"/>
        <w:rPr>
          <w:rFonts w:ascii="Vrinda" w:hAnsi="Vrinda" w:cs="B Mitra"/>
          <w:sz w:val="24"/>
          <w:szCs w:val="24"/>
          <w:rtl/>
        </w:rPr>
      </w:pPr>
      <w:r w:rsidRPr="00330384">
        <w:rPr>
          <w:rFonts w:ascii="Vrinda" w:hAnsi="Vrinda" w:cs="B Mitra" w:hint="cs"/>
          <w:sz w:val="24"/>
          <w:szCs w:val="24"/>
          <w:rtl/>
        </w:rPr>
        <w:t xml:space="preserve">اطلاعات مربوط به برنامه در دو جدول به نام </w:t>
      </w:r>
      <w:r w:rsidRPr="00330384">
        <w:rPr>
          <w:rFonts w:ascii="Vrinda" w:hAnsi="Vrinda" w:cs="B Mitra" w:hint="cs"/>
          <w:sz w:val="24"/>
          <w:szCs w:val="24"/>
          <w:u w:val="single"/>
          <w:rtl/>
        </w:rPr>
        <w:t>فرم شماره 1سبا</w:t>
      </w:r>
      <w:r w:rsidRPr="00330384">
        <w:rPr>
          <w:rFonts w:ascii="Vrinda" w:hAnsi="Vrinda" w:cs="B Mitra" w:hint="cs"/>
          <w:sz w:val="24"/>
          <w:szCs w:val="24"/>
          <w:rtl/>
        </w:rPr>
        <w:t xml:space="preserve"> و </w:t>
      </w:r>
      <w:r w:rsidRPr="00330384">
        <w:rPr>
          <w:rFonts w:ascii="Vrinda" w:hAnsi="Vrinda" w:cs="B Mitra" w:hint="cs"/>
          <w:sz w:val="24"/>
          <w:szCs w:val="24"/>
          <w:u w:val="single"/>
          <w:rtl/>
        </w:rPr>
        <w:t>فرم شماره 2 سبا</w:t>
      </w:r>
      <w:r w:rsidRPr="00330384">
        <w:rPr>
          <w:rFonts w:ascii="Vrinda" w:hAnsi="Vrinda" w:cs="B Mitra" w:hint="cs"/>
          <w:sz w:val="24"/>
          <w:szCs w:val="24"/>
          <w:rtl/>
        </w:rPr>
        <w:t xml:space="preserve"> جمع بندی و </w:t>
      </w:r>
      <w:r w:rsidR="001C1328" w:rsidRPr="00330384">
        <w:rPr>
          <w:rFonts w:ascii="Vrinda" w:hAnsi="Vrinda" w:cs="B Mitra" w:hint="cs"/>
          <w:sz w:val="24"/>
          <w:szCs w:val="24"/>
          <w:rtl/>
        </w:rPr>
        <w:t>توسط</w:t>
      </w:r>
      <w:r w:rsidR="002E09D6">
        <w:rPr>
          <w:rFonts w:ascii="Vrinda" w:hAnsi="Vrinda" w:cs="B Mitra" w:hint="cs"/>
          <w:sz w:val="24"/>
          <w:szCs w:val="24"/>
          <w:rtl/>
        </w:rPr>
        <w:t xml:space="preserve"> مامای</w:t>
      </w:r>
      <w:r w:rsidRPr="00330384">
        <w:rPr>
          <w:rFonts w:ascii="Vrinda" w:hAnsi="Vrinda" w:cs="B Mitra" w:hint="cs"/>
          <w:sz w:val="24"/>
          <w:szCs w:val="24"/>
          <w:rtl/>
        </w:rPr>
        <w:t xml:space="preserve"> مراکز بهداشتی درمانی تکمیل و </w:t>
      </w:r>
      <w:r w:rsidR="002E09D6">
        <w:rPr>
          <w:rFonts w:ascii="Vrinda" w:hAnsi="Vrinda" w:cs="B Mitra" w:hint="cs"/>
          <w:sz w:val="24"/>
          <w:szCs w:val="24"/>
          <w:rtl/>
        </w:rPr>
        <w:t xml:space="preserve">پس از تایید مسئول مرکز بهداشتی درمانی </w:t>
      </w:r>
      <w:r w:rsidRPr="00330384">
        <w:rPr>
          <w:rFonts w:ascii="Vrinda" w:hAnsi="Vrinda" w:cs="B Mitra" w:hint="cs"/>
          <w:sz w:val="24"/>
          <w:szCs w:val="24"/>
          <w:rtl/>
        </w:rPr>
        <w:t xml:space="preserve">به مرکز بهداشت شهرستان ارسال </w:t>
      </w:r>
      <w:r w:rsidR="002E09D6">
        <w:rPr>
          <w:rFonts w:ascii="Vrinda" w:hAnsi="Vrinda" w:cs="B Mitra" w:hint="cs"/>
          <w:sz w:val="24"/>
          <w:szCs w:val="24"/>
          <w:rtl/>
        </w:rPr>
        <w:t xml:space="preserve">شود </w:t>
      </w:r>
      <w:r w:rsidR="001C1328" w:rsidRPr="00330384">
        <w:rPr>
          <w:rFonts w:ascii="Vrinda" w:hAnsi="Vrinda" w:cs="B Mitra" w:hint="cs"/>
          <w:sz w:val="24"/>
          <w:szCs w:val="24"/>
          <w:rtl/>
        </w:rPr>
        <w:t xml:space="preserve">و </w:t>
      </w:r>
      <w:r w:rsidR="002E09D6">
        <w:rPr>
          <w:rFonts w:ascii="Vrinda" w:hAnsi="Vrinda" w:cs="B Mitra" w:hint="cs"/>
          <w:sz w:val="24"/>
          <w:szCs w:val="24"/>
          <w:rtl/>
        </w:rPr>
        <w:t xml:space="preserve">در ستاد شهرستان </w:t>
      </w:r>
      <w:r w:rsidR="001C1328" w:rsidRPr="00330384">
        <w:rPr>
          <w:rFonts w:ascii="Vrinda" w:hAnsi="Vrinda" w:cs="B Mitra" w:hint="cs"/>
          <w:sz w:val="24"/>
          <w:szCs w:val="24"/>
          <w:rtl/>
        </w:rPr>
        <w:t xml:space="preserve">پس از ارزیابی و جمع بندی اطلاعات </w:t>
      </w:r>
      <w:r w:rsidR="00D33815" w:rsidRPr="00330384">
        <w:rPr>
          <w:rFonts w:ascii="Vrinda" w:hAnsi="Vrinda" w:cs="B Mitra" w:hint="cs"/>
          <w:sz w:val="24"/>
          <w:szCs w:val="24"/>
          <w:rtl/>
        </w:rPr>
        <w:t>و ورود نتایج به نرم افزار</w:t>
      </w:r>
      <w:r w:rsidR="002E09D6">
        <w:rPr>
          <w:rFonts w:ascii="Vrinda" w:hAnsi="Vrinda" w:cs="B Mitra" w:hint="cs"/>
          <w:sz w:val="24"/>
          <w:szCs w:val="24"/>
          <w:rtl/>
        </w:rPr>
        <w:t xml:space="preserve">، </w:t>
      </w:r>
      <w:r w:rsidR="00D33815" w:rsidRPr="00330384">
        <w:rPr>
          <w:rFonts w:ascii="Vrinda" w:hAnsi="Vrinda" w:cs="B Mitra" w:hint="cs"/>
          <w:sz w:val="24"/>
          <w:szCs w:val="24"/>
          <w:rtl/>
        </w:rPr>
        <w:t xml:space="preserve"> به مرکز بهداشت استان</w:t>
      </w:r>
      <w:r w:rsidR="001C1328" w:rsidRPr="00330384">
        <w:rPr>
          <w:rFonts w:ascii="Vrinda" w:hAnsi="Vrinda" w:cs="B Mitra" w:hint="cs"/>
          <w:sz w:val="24"/>
          <w:szCs w:val="24"/>
          <w:rtl/>
        </w:rPr>
        <w:t xml:space="preserve"> </w:t>
      </w:r>
      <w:r w:rsidR="00D33815" w:rsidRPr="00330384">
        <w:rPr>
          <w:rFonts w:ascii="Vrinda" w:hAnsi="Vrinda" w:cs="B Mitra" w:hint="cs"/>
          <w:sz w:val="24"/>
          <w:szCs w:val="24"/>
          <w:rtl/>
        </w:rPr>
        <w:t xml:space="preserve">ارسال </w:t>
      </w:r>
      <w:r w:rsidR="00BA4B64">
        <w:rPr>
          <w:rFonts w:ascii="Vrinda" w:hAnsi="Vrinda" w:cs="B Mitra" w:hint="cs"/>
          <w:sz w:val="24"/>
          <w:szCs w:val="24"/>
          <w:rtl/>
        </w:rPr>
        <w:t>می گرد</w:t>
      </w:r>
      <w:r w:rsidR="00D33815" w:rsidRPr="00330384">
        <w:rPr>
          <w:rFonts w:ascii="Vrinda" w:hAnsi="Vrinda" w:cs="B Mitra" w:hint="cs"/>
          <w:sz w:val="24"/>
          <w:szCs w:val="24"/>
          <w:rtl/>
        </w:rPr>
        <w:t xml:space="preserve">د. </w:t>
      </w:r>
      <w:r w:rsidR="001C1328" w:rsidRPr="00330384">
        <w:rPr>
          <w:rFonts w:ascii="Vrinda" w:hAnsi="Vrinda" w:cs="B Mitra" w:hint="cs"/>
          <w:sz w:val="24"/>
          <w:szCs w:val="24"/>
          <w:rtl/>
        </w:rPr>
        <w:t xml:space="preserve"> </w:t>
      </w:r>
    </w:p>
    <w:p w:rsidR="008E57DB" w:rsidRPr="00330384" w:rsidRDefault="008E57DB" w:rsidP="008B3F56">
      <w:pPr>
        <w:spacing w:after="100" w:afterAutospacing="1"/>
        <w:contextualSpacing/>
        <w:jc w:val="both"/>
        <w:rPr>
          <w:rFonts w:ascii="Vrinda" w:hAnsi="Vrinda" w:cs="B Titr"/>
          <w:b/>
          <w:bCs/>
          <w:sz w:val="24"/>
          <w:szCs w:val="24"/>
          <w:rtl/>
        </w:rPr>
      </w:pPr>
      <w:r w:rsidRPr="00330384">
        <w:rPr>
          <w:rFonts w:cs="B Titr" w:hint="cs"/>
          <w:sz w:val="24"/>
          <w:szCs w:val="24"/>
          <w:rtl/>
        </w:rPr>
        <w:t>1</w:t>
      </w:r>
      <w:r w:rsidRPr="00330384">
        <w:rPr>
          <w:rFonts w:ascii="Vrinda" w:hAnsi="Vrinda" w:cs="B Titr" w:hint="cs"/>
          <w:b/>
          <w:bCs/>
          <w:sz w:val="24"/>
          <w:szCs w:val="24"/>
          <w:rtl/>
        </w:rPr>
        <w:t>-</w:t>
      </w:r>
      <w:r w:rsidR="001C409E" w:rsidRPr="00330384">
        <w:rPr>
          <w:rFonts w:ascii="Vrinda" w:hAnsi="Vrinda" w:cs="B Titr" w:hint="cs"/>
          <w:b/>
          <w:bCs/>
          <w:sz w:val="24"/>
          <w:szCs w:val="24"/>
          <w:rtl/>
        </w:rPr>
        <w:t xml:space="preserve"> </w:t>
      </w:r>
      <w:r w:rsidRPr="00330384">
        <w:rPr>
          <w:rFonts w:ascii="Vrinda" w:hAnsi="Vrinda" w:cs="B Titr" w:hint="cs"/>
          <w:b/>
          <w:bCs/>
          <w:sz w:val="24"/>
          <w:szCs w:val="24"/>
          <w:rtl/>
        </w:rPr>
        <w:t>تواتر زمانی تکمیل فرم و مسئول اجرا:</w:t>
      </w:r>
    </w:p>
    <w:p w:rsidR="00330384" w:rsidRDefault="008E57DB" w:rsidP="00AD16E2">
      <w:pPr>
        <w:spacing w:after="100" w:afterAutospacing="1"/>
        <w:contextualSpacing/>
        <w:jc w:val="both"/>
        <w:rPr>
          <w:rFonts w:cs="B Mitra"/>
          <w:sz w:val="24"/>
          <w:szCs w:val="24"/>
          <w:rtl/>
        </w:rPr>
      </w:pPr>
      <w:r w:rsidRPr="00330384">
        <w:rPr>
          <w:rFonts w:cs="B Mitra" w:hint="cs"/>
          <w:sz w:val="24"/>
          <w:szCs w:val="24"/>
          <w:rtl/>
        </w:rPr>
        <w:t xml:space="preserve">الف : در مراکز بهداشتی درمانی </w:t>
      </w:r>
      <w:r w:rsidR="00C840A3" w:rsidRPr="00866F01">
        <w:rPr>
          <w:rFonts w:cs="B Mitra" w:hint="cs"/>
          <w:sz w:val="24"/>
          <w:szCs w:val="24"/>
          <w:u w:val="single"/>
          <w:rtl/>
        </w:rPr>
        <w:t>در 3 ماه</w:t>
      </w:r>
      <w:r w:rsidR="00AD16E2">
        <w:rPr>
          <w:rFonts w:cs="B Mitra" w:hint="cs"/>
          <w:sz w:val="24"/>
          <w:szCs w:val="24"/>
          <w:u w:val="single"/>
          <w:rtl/>
        </w:rPr>
        <w:t>ه اول اجرای</w:t>
      </w:r>
      <w:r w:rsidR="00866F01" w:rsidRPr="00866F01">
        <w:rPr>
          <w:rFonts w:cs="B Mitra" w:hint="cs"/>
          <w:sz w:val="24"/>
          <w:szCs w:val="24"/>
          <w:u w:val="single"/>
          <w:rtl/>
        </w:rPr>
        <w:t xml:space="preserve"> برنامه </w:t>
      </w:r>
      <w:r w:rsidRPr="00866F01">
        <w:rPr>
          <w:rFonts w:cs="B Mitra" w:hint="cs"/>
          <w:sz w:val="24"/>
          <w:szCs w:val="24"/>
          <w:u w:val="single"/>
          <w:rtl/>
        </w:rPr>
        <w:t>به صورت ماهانه</w:t>
      </w:r>
      <w:r w:rsidRPr="00330384">
        <w:rPr>
          <w:rFonts w:cs="B Mitra" w:hint="cs"/>
          <w:sz w:val="24"/>
          <w:szCs w:val="24"/>
          <w:rtl/>
        </w:rPr>
        <w:t xml:space="preserve"> </w:t>
      </w:r>
      <w:r w:rsidR="00866F01">
        <w:rPr>
          <w:rFonts w:cs="B Mitra" w:hint="cs"/>
          <w:sz w:val="24"/>
          <w:szCs w:val="24"/>
          <w:rtl/>
        </w:rPr>
        <w:t xml:space="preserve">و پس از آن به صورت فصلی تا پنجم اولین ماه هر فصل </w:t>
      </w:r>
      <w:r w:rsidRPr="00330384">
        <w:rPr>
          <w:rFonts w:cs="B Mitra" w:hint="cs"/>
          <w:sz w:val="24"/>
          <w:szCs w:val="24"/>
          <w:rtl/>
        </w:rPr>
        <w:t>و توسط ماما (در مراکز شهری توسط مامای مجری برنامه سبا و در مراکز روستایی توسط مامای پزشک خانواده)</w:t>
      </w:r>
    </w:p>
    <w:p w:rsidR="008E57DB" w:rsidRPr="00330384" w:rsidRDefault="008E57DB" w:rsidP="008B3F56">
      <w:pPr>
        <w:spacing w:after="100" w:afterAutospacing="1"/>
        <w:contextualSpacing/>
        <w:jc w:val="both"/>
        <w:rPr>
          <w:rFonts w:cs="B Mitra"/>
          <w:sz w:val="24"/>
          <w:szCs w:val="24"/>
          <w:rtl/>
        </w:rPr>
      </w:pPr>
      <w:r w:rsidRPr="00330384">
        <w:rPr>
          <w:rFonts w:cs="B Mitra" w:hint="cs"/>
          <w:sz w:val="24"/>
          <w:szCs w:val="24"/>
          <w:rtl/>
        </w:rPr>
        <w:t>ب: در ستاد شهرستان به صورت سه ماهه ( فصلی)</w:t>
      </w:r>
      <w:r w:rsidR="00866F01">
        <w:rPr>
          <w:rFonts w:cs="B Mitra" w:hint="cs"/>
          <w:sz w:val="24"/>
          <w:szCs w:val="24"/>
          <w:rtl/>
        </w:rPr>
        <w:t xml:space="preserve"> تا پانزدهم اولین ماه هر فصل</w:t>
      </w:r>
      <w:r w:rsidRPr="00330384">
        <w:rPr>
          <w:rFonts w:cs="B Mitra" w:hint="cs"/>
          <w:sz w:val="24"/>
          <w:szCs w:val="24"/>
          <w:rtl/>
        </w:rPr>
        <w:t xml:space="preserve"> و توسط کارشناس میانسالان </w:t>
      </w:r>
    </w:p>
    <w:p w:rsidR="009A186E" w:rsidRPr="00330384" w:rsidRDefault="00D33815" w:rsidP="008B3F56">
      <w:pPr>
        <w:spacing w:after="100" w:afterAutospacing="1"/>
        <w:contextualSpacing/>
        <w:jc w:val="both"/>
        <w:rPr>
          <w:rFonts w:ascii="Vrinda" w:hAnsi="Vrinda" w:cs="B Titr"/>
          <w:b/>
          <w:bCs/>
          <w:sz w:val="24"/>
          <w:szCs w:val="24"/>
          <w:rtl/>
        </w:rPr>
      </w:pPr>
      <w:r w:rsidRPr="00330384">
        <w:rPr>
          <w:rFonts w:ascii="Vrinda" w:hAnsi="Vrinda" w:cs="B Titr" w:hint="cs"/>
          <w:b/>
          <w:bCs/>
          <w:sz w:val="24"/>
          <w:szCs w:val="24"/>
          <w:rtl/>
        </w:rPr>
        <w:t>2</w:t>
      </w:r>
      <w:r w:rsidR="009A186E" w:rsidRPr="00330384">
        <w:rPr>
          <w:rFonts w:ascii="Vrinda" w:hAnsi="Vrinda" w:cs="B Titr" w:hint="cs"/>
          <w:b/>
          <w:bCs/>
          <w:sz w:val="24"/>
          <w:szCs w:val="24"/>
          <w:rtl/>
        </w:rPr>
        <w:t xml:space="preserve">- </w:t>
      </w:r>
      <w:r w:rsidRPr="00330384">
        <w:rPr>
          <w:rFonts w:ascii="Vrinda" w:hAnsi="Vrinda" w:cs="B Titr" w:hint="cs"/>
          <w:b/>
          <w:bCs/>
          <w:sz w:val="24"/>
          <w:szCs w:val="24"/>
          <w:rtl/>
        </w:rPr>
        <w:t>نحوه</w:t>
      </w:r>
      <w:r w:rsidR="009A186E" w:rsidRPr="00330384">
        <w:rPr>
          <w:rFonts w:ascii="Vrinda" w:hAnsi="Vrinda" w:cs="B Titr" w:hint="cs"/>
          <w:b/>
          <w:bCs/>
          <w:sz w:val="24"/>
          <w:szCs w:val="24"/>
          <w:rtl/>
        </w:rPr>
        <w:t xml:space="preserve"> تکمیل فرم شماره 1</w:t>
      </w:r>
    </w:p>
    <w:p w:rsidR="009A186E" w:rsidRPr="00330384" w:rsidRDefault="009A186E" w:rsidP="00782BF5">
      <w:pPr>
        <w:spacing w:after="100" w:afterAutospacing="1"/>
        <w:contextualSpacing/>
        <w:jc w:val="both"/>
        <w:rPr>
          <w:rFonts w:ascii="Vrinda" w:hAnsi="Vrinda" w:cs="B Mitra"/>
          <w:sz w:val="24"/>
          <w:szCs w:val="24"/>
          <w:rtl/>
        </w:rPr>
      </w:pPr>
      <w:r w:rsidRPr="00330384">
        <w:rPr>
          <w:rFonts w:ascii="Vrinda" w:hAnsi="Vrinda" w:cs="B Mitra" w:hint="cs"/>
          <w:sz w:val="24"/>
          <w:szCs w:val="24"/>
          <w:rtl/>
        </w:rPr>
        <w:t>مبنای استخراج اطلاعات فرم شما</w:t>
      </w:r>
      <w:r w:rsidR="008135D3" w:rsidRPr="00330384">
        <w:rPr>
          <w:rFonts w:ascii="Vrinda" w:hAnsi="Vrinda" w:cs="B Mitra" w:hint="cs"/>
          <w:sz w:val="24"/>
          <w:szCs w:val="24"/>
          <w:rtl/>
        </w:rPr>
        <w:t>ره</w:t>
      </w:r>
      <w:r w:rsidRPr="00330384">
        <w:rPr>
          <w:rFonts w:ascii="Vrinda" w:hAnsi="Vrinda" w:cs="B Mitra" w:hint="cs"/>
          <w:sz w:val="24"/>
          <w:szCs w:val="24"/>
          <w:rtl/>
        </w:rPr>
        <w:t xml:space="preserve"> 1، </w:t>
      </w:r>
      <w:r w:rsidRPr="00ED516E">
        <w:rPr>
          <w:rFonts w:ascii="Vrinda" w:hAnsi="Vrinda" w:cs="B Mitra" w:hint="cs"/>
          <w:sz w:val="24"/>
          <w:szCs w:val="24"/>
          <w:u w:val="single"/>
          <w:rtl/>
        </w:rPr>
        <w:t>دفتر ثبت خدمات سبا</w:t>
      </w:r>
      <w:r w:rsidRPr="00330384">
        <w:rPr>
          <w:rFonts w:ascii="Vrinda" w:hAnsi="Vrinda" w:cs="B Mitra" w:hint="cs"/>
          <w:sz w:val="24"/>
          <w:szCs w:val="24"/>
          <w:rtl/>
        </w:rPr>
        <w:t xml:space="preserve"> می باشد.</w:t>
      </w:r>
      <w:r w:rsidR="00D33815" w:rsidRPr="00330384">
        <w:rPr>
          <w:rFonts w:cs="B Mitra" w:hint="cs"/>
          <w:sz w:val="24"/>
          <w:szCs w:val="24"/>
          <w:rtl/>
        </w:rPr>
        <w:t xml:space="preserve"> در قسمت بالای فرم نام شهرستان، </w:t>
      </w:r>
      <w:r w:rsidR="00D33815" w:rsidRPr="00330384">
        <w:rPr>
          <w:rFonts w:ascii="Vrinda" w:hAnsi="Vrinda" w:cs="B Mitra" w:hint="cs"/>
          <w:sz w:val="24"/>
          <w:szCs w:val="24"/>
          <w:rtl/>
        </w:rPr>
        <w:t>نام مرکز بهداشتی درمانی</w:t>
      </w:r>
      <w:r w:rsidR="00B9123B">
        <w:rPr>
          <w:rFonts w:ascii="Vrinda" w:hAnsi="Vrinda" w:cs="B Mitra" w:hint="cs"/>
          <w:sz w:val="24"/>
          <w:szCs w:val="24"/>
          <w:rtl/>
        </w:rPr>
        <w:t>،</w:t>
      </w:r>
      <w:r w:rsidR="00B1757D" w:rsidRPr="00330384">
        <w:rPr>
          <w:rFonts w:ascii="Vrinda" w:hAnsi="Vrinda" w:cs="B Mitra" w:hint="cs"/>
          <w:sz w:val="24"/>
          <w:szCs w:val="24"/>
          <w:rtl/>
        </w:rPr>
        <w:t xml:space="preserve"> شهری یا روستایی بودن آن</w:t>
      </w:r>
      <w:r w:rsidR="00B9123B">
        <w:rPr>
          <w:rFonts w:ascii="Vrinda" w:hAnsi="Vrinda" w:cs="B Mitra" w:hint="cs"/>
          <w:sz w:val="24"/>
          <w:szCs w:val="24"/>
          <w:rtl/>
        </w:rPr>
        <w:t>،</w:t>
      </w:r>
      <w:r w:rsidR="00231B59" w:rsidRPr="00330384">
        <w:rPr>
          <w:rFonts w:ascii="Vrinda" w:hAnsi="Vrinda" w:cs="B Mitra" w:hint="cs"/>
          <w:sz w:val="24"/>
          <w:szCs w:val="24"/>
          <w:rtl/>
        </w:rPr>
        <w:t xml:space="preserve"> </w:t>
      </w:r>
      <w:r w:rsidR="00ED516E">
        <w:rPr>
          <w:rFonts w:ascii="Vrinda" w:hAnsi="Vrinda" w:cs="B Mitra" w:hint="cs"/>
          <w:sz w:val="24"/>
          <w:szCs w:val="24"/>
          <w:rtl/>
        </w:rPr>
        <w:t>گروه هدف شامل</w:t>
      </w:r>
      <w:r w:rsidR="00231B59" w:rsidRPr="00330384">
        <w:rPr>
          <w:rFonts w:ascii="Vrinda" w:hAnsi="Vrinda" w:cs="B Mitra" w:hint="cs"/>
          <w:sz w:val="24"/>
          <w:szCs w:val="24"/>
          <w:rtl/>
        </w:rPr>
        <w:t xml:space="preserve"> افراد جامعه و یا کارکنان ادارات </w:t>
      </w:r>
      <w:r w:rsidR="00143B51" w:rsidRPr="00330384">
        <w:rPr>
          <w:rFonts w:ascii="Vrinda" w:hAnsi="Vrinda" w:cs="B Mitra" w:hint="cs"/>
          <w:sz w:val="24"/>
          <w:szCs w:val="24"/>
          <w:rtl/>
        </w:rPr>
        <w:t xml:space="preserve">و </w:t>
      </w:r>
      <w:r w:rsidR="00F96B2C" w:rsidRPr="00330384">
        <w:rPr>
          <w:rFonts w:ascii="Vrinda" w:hAnsi="Vrinda" w:cs="B Mitra" w:hint="cs"/>
          <w:sz w:val="24"/>
          <w:szCs w:val="24"/>
          <w:rtl/>
        </w:rPr>
        <w:t xml:space="preserve">زمان گزارش برحسب </w:t>
      </w:r>
      <w:r w:rsidR="00660EE4" w:rsidRPr="00330384">
        <w:rPr>
          <w:rFonts w:ascii="Vrinda" w:hAnsi="Vrinda" w:cs="B Mitra" w:hint="cs"/>
          <w:sz w:val="24"/>
          <w:szCs w:val="24"/>
          <w:rtl/>
        </w:rPr>
        <w:t>ماه/ سال</w:t>
      </w:r>
      <w:r w:rsidR="00143B51" w:rsidRPr="00330384">
        <w:rPr>
          <w:rFonts w:ascii="Vrinda" w:hAnsi="Vrinda" w:cs="B Mitra" w:hint="cs"/>
          <w:sz w:val="24"/>
          <w:szCs w:val="24"/>
          <w:rtl/>
        </w:rPr>
        <w:t xml:space="preserve"> در مراکز بهداشتی درمانی و برحسب فصل/سال توسط ستاد شهرستان</w:t>
      </w:r>
      <w:r w:rsidR="00D33815" w:rsidRPr="00330384">
        <w:rPr>
          <w:rFonts w:ascii="Vrinda" w:hAnsi="Vrinda" w:cs="B Mitra" w:hint="cs"/>
          <w:sz w:val="24"/>
          <w:szCs w:val="24"/>
          <w:rtl/>
        </w:rPr>
        <w:t xml:space="preserve"> در محل نقطه چین نوشته شود.</w:t>
      </w:r>
    </w:p>
    <w:p w:rsidR="009A186E" w:rsidRPr="00330384" w:rsidRDefault="009A186E" w:rsidP="008B3F56">
      <w:pPr>
        <w:spacing w:after="100" w:afterAutospacing="1"/>
        <w:contextualSpacing/>
        <w:jc w:val="both"/>
        <w:rPr>
          <w:rFonts w:ascii="Vrinda" w:hAnsi="Vrinda" w:cs="B Mitra"/>
          <w:sz w:val="24"/>
          <w:szCs w:val="24"/>
          <w:rtl/>
        </w:rPr>
      </w:pPr>
      <w:r w:rsidRPr="00330384">
        <w:rPr>
          <w:rFonts w:ascii="Vrinda" w:hAnsi="Vrinda" w:cs="B Mitra" w:hint="cs"/>
          <w:sz w:val="24"/>
          <w:szCs w:val="24"/>
          <w:rtl/>
        </w:rPr>
        <w:t xml:space="preserve">فرم شماره 1 دارای </w:t>
      </w:r>
      <w:r w:rsidR="00792C41" w:rsidRPr="00330384">
        <w:rPr>
          <w:rFonts w:ascii="Vrinda" w:hAnsi="Vrinda" w:cs="B Mitra" w:hint="cs"/>
          <w:sz w:val="24"/>
          <w:szCs w:val="24"/>
          <w:rtl/>
        </w:rPr>
        <w:t xml:space="preserve">8 ستون و </w:t>
      </w:r>
      <w:r w:rsidR="00993052">
        <w:rPr>
          <w:rFonts w:ascii="Vrinda" w:hAnsi="Vrinda" w:cs="B Mitra" w:hint="cs"/>
          <w:sz w:val="24"/>
          <w:szCs w:val="24"/>
          <w:rtl/>
        </w:rPr>
        <w:t>8</w:t>
      </w:r>
      <w:r w:rsidR="00792C41" w:rsidRPr="00330384">
        <w:rPr>
          <w:rFonts w:ascii="Vrinda" w:hAnsi="Vrinda" w:cs="B Mitra" w:hint="cs"/>
          <w:sz w:val="24"/>
          <w:szCs w:val="24"/>
          <w:rtl/>
        </w:rPr>
        <w:t xml:space="preserve"> ردیف می باشد. ردیف ها موارد زیر را شامل می شود:</w:t>
      </w:r>
    </w:p>
    <w:p w:rsidR="00895CDE" w:rsidRPr="00330384" w:rsidRDefault="00792C41" w:rsidP="008B3F56">
      <w:pPr>
        <w:spacing w:after="100" w:afterAutospacing="1"/>
        <w:contextualSpacing/>
        <w:jc w:val="both"/>
        <w:rPr>
          <w:rFonts w:ascii="B Mitra,Bold" w:cs="B Mitra"/>
          <w:sz w:val="24"/>
          <w:szCs w:val="24"/>
          <w:rtl/>
        </w:rPr>
      </w:pPr>
      <w:r w:rsidRPr="00330384">
        <w:rPr>
          <w:rFonts w:ascii="Vrinda" w:hAnsi="Vrinda" w:cs="B Titr" w:hint="cs"/>
          <w:b/>
          <w:bCs/>
          <w:sz w:val="24"/>
          <w:szCs w:val="24"/>
          <w:rtl/>
        </w:rPr>
        <w:t>ردیف اول</w:t>
      </w:r>
      <w:r w:rsidRPr="00231B59">
        <w:rPr>
          <w:rFonts w:ascii="Vrinda" w:hAnsi="Vrinda" w:cs="B Mitra" w:hint="cs"/>
          <w:sz w:val="28"/>
          <w:szCs w:val="28"/>
          <w:rtl/>
        </w:rPr>
        <w:t xml:space="preserve">: </w:t>
      </w:r>
      <w:r w:rsidR="00895CDE" w:rsidRPr="00330384">
        <w:rPr>
          <w:rFonts w:ascii="B Mitra,Bold" w:cs="B Mitra" w:hint="cs"/>
          <w:sz w:val="24"/>
          <w:szCs w:val="24"/>
          <w:rtl/>
        </w:rPr>
        <w:t>توسط ستاد شهرستان تکمیل می شود و در گزارشات ارسالی از مراکز بهداشتی درمانی، در این ردیف خط تیره گذاشته شود.</w:t>
      </w:r>
    </w:p>
    <w:p w:rsidR="000840DF" w:rsidRPr="00330384" w:rsidRDefault="00895CDE" w:rsidP="008B3F56">
      <w:pPr>
        <w:spacing w:after="100" w:afterAutospacing="1"/>
        <w:contextualSpacing/>
        <w:jc w:val="both"/>
        <w:rPr>
          <w:rFonts w:ascii="Vrinda" w:hAnsi="Vrinda" w:cs="B Mitra"/>
          <w:sz w:val="24"/>
          <w:szCs w:val="24"/>
          <w:rtl/>
        </w:rPr>
      </w:pPr>
      <w:r w:rsidRPr="00330384">
        <w:rPr>
          <w:rFonts w:ascii="Vrinda" w:hAnsi="Vrinda" w:cs="B Mitra" w:hint="cs"/>
          <w:sz w:val="24"/>
          <w:szCs w:val="24"/>
          <w:rtl/>
        </w:rPr>
        <w:t xml:space="preserve">چنانچه ارائه خدمات سبا در تعدادی از مراکز و پایگاه ها انجام </w:t>
      </w:r>
      <w:r w:rsidR="000840DF" w:rsidRPr="00330384">
        <w:rPr>
          <w:rFonts w:ascii="Vrinda" w:hAnsi="Vrinda" w:cs="B Mitra" w:hint="cs"/>
          <w:sz w:val="24"/>
          <w:szCs w:val="24"/>
          <w:rtl/>
        </w:rPr>
        <w:t>شود و شامل همه مراکز نگردد لازم است محاسبه درصد مراکز مجری برنامه توسط ستاد شهرستان انجام شده و در ستون مربوطه ثبت شود .</w:t>
      </w:r>
      <w:r w:rsidR="00ED516E">
        <w:rPr>
          <w:rFonts w:ascii="Vrinda" w:hAnsi="Vrinda" w:cs="B Mitra" w:hint="cs"/>
          <w:sz w:val="24"/>
          <w:szCs w:val="24"/>
          <w:rtl/>
        </w:rPr>
        <w:t xml:space="preserve"> (بطور مثال تعداد مراکز شهری مجری برنامه معاینات کارکنان ادارات به کل مراکز شهری)</w:t>
      </w:r>
    </w:p>
    <w:p w:rsidR="00792C41" w:rsidRPr="00330384" w:rsidRDefault="000840DF" w:rsidP="00DA2862">
      <w:pPr>
        <w:spacing w:after="100" w:afterAutospacing="1"/>
        <w:contextualSpacing/>
        <w:jc w:val="both"/>
        <w:rPr>
          <w:rFonts w:ascii="Vrinda" w:hAnsi="Vrinda" w:cs="B Mitra"/>
          <w:sz w:val="24"/>
          <w:szCs w:val="24"/>
          <w:rtl/>
        </w:rPr>
      </w:pPr>
      <w:r w:rsidRPr="00330384">
        <w:rPr>
          <w:rFonts w:ascii="Vrinda" w:hAnsi="Vrinda" w:cs="B Mitra" w:hint="cs"/>
          <w:sz w:val="24"/>
          <w:szCs w:val="24"/>
          <w:rtl/>
        </w:rPr>
        <w:t xml:space="preserve">در خصوص مراکز روستایی نیز لازم است از هر مرکز روستایی فقط یک گزارش به ستاد شهرستان ارسال شود و چنانچه </w:t>
      </w:r>
      <w:r w:rsidR="0066366D" w:rsidRPr="00330384">
        <w:rPr>
          <w:rFonts w:ascii="Vrinda" w:hAnsi="Vrinda" w:cs="B Mitra" w:hint="cs"/>
          <w:sz w:val="24"/>
          <w:szCs w:val="24"/>
          <w:rtl/>
        </w:rPr>
        <w:t xml:space="preserve">تعداد ماماهای پزشک خانواده در یک مرکز روستایی </w:t>
      </w:r>
      <w:r w:rsidRPr="00330384">
        <w:rPr>
          <w:rFonts w:ascii="Vrinda" w:hAnsi="Vrinda" w:cs="B Mitra" w:hint="cs"/>
          <w:sz w:val="24"/>
          <w:szCs w:val="24"/>
          <w:rtl/>
        </w:rPr>
        <w:t xml:space="preserve">بیش از یک نفر </w:t>
      </w:r>
      <w:r w:rsidR="0066366D" w:rsidRPr="00330384">
        <w:rPr>
          <w:rFonts w:ascii="Vrinda" w:hAnsi="Vrinda" w:cs="B Mitra" w:hint="cs"/>
          <w:sz w:val="24"/>
          <w:szCs w:val="24"/>
          <w:rtl/>
        </w:rPr>
        <w:t>باشد</w:t>
      </w:r>
      <w:r w:rsidR="00782BF5">
        <w:rPr>
          <w:rFonts w:ascii="Vrinda" w:hAnsi="Vrinda" w:cs="B Mitra" w:hint="cs"/>
          <w:sz w:val="24"/>
          <w:szCs w:val="24"/>
          <w:rtl/>
        </w:rPr>
        <w:t xml:space="preserve"> </w:t>
      </w:r>
      <w:r w:rsidR="0066366D" w:rsidRPr="00330384">
        <w:rPr>
          <w:rFonts w:ascii="Vrinda" w:hAnsi="Vrinda" w:cs="B Mitra" w:hint="cs"/>
          <w:sz w:val="24"/>
          <w:szCs w:val="24"/>
          <w:rtl/>
        </w:rPr>
        <w:t xml:space="preserve">لازم است یک نفر جمع بندی فرم های آماری را انجام داده و با </w:t>
      </w:r>
      <w:r w:rsidR="007449F6" w:rsidRPr="00330384">
        <w:rPr>
          <w:rFonts w:ascii="Vrinda" w:hAnsi="Vrinda" w:cs="B Mitra" w:hint="cs"/>
          <w:sz w:val="24"/>
          <w:szCs w:val="24"/>
          <w:rtl/>
        </w:rPr>
        <w:t xml:space="preserve">ثبت </w:t>
      </w:r>
      <w:r w:rsidR="0066366D" w:rsidRPr="00330384">
        <w:rPr>
          <w:rFonts w:ascii="Vrinda" w:hAnsi="Vrinda" w:cs="B Mitra" w:hint="cs"/>
          <w:sz w:val="24"/>
          <w:szCs w:val="24"/>
          <w:rtl/>
        </w:rPr>
        <w:t>مشخصات</w:t>
      </w:r>
      <w:r w:rsidR="007449F6" w:rsidRPr="00330384">
        <w:rPr>
          <w:rFonts w:ascii="Vrinda" w:hAnsi="Vrinda" w:cs="B Mitra" w:hint="cs"/>
          <w:sz w:val="24"/>
          <w:szCs w:val="24"/>
          <w:rtl/>
        </w:rPr>
        <w:t xml:space="preserve"> و</w:t>
      </w:r>
      <w:r w:rsidR="0066366D" w:rsidRPr="00330384">
        <w:rPr>
          <w:rFonts w:ascii="Vrinda" w:hAnsi="Vrinda" w:cs="B Mitra" w:hint="cs"/>
          <w:sz w:val="24"/>
          <w:szCs w:val="24"/>
          <w:rtl/>
        </w:rPr>
        <w:t xml:space="preserve"> </w:t>
      </w:r>
      <w:r w:rsidR="007449F6" w:rsidRPr="00330384">
        <w:rPr>
          <w:rFonts w:ascii="Vrinda" w:hAnsi="Vrinda" w:cs="B Mitra" w:hint="cs"/>
          <w:sz w:val="24"/>
          <w:szCs w:val="24"/>
          <w:rtl/>
        </w:rPr>
        <w:t xml:space="preserve">امضاء </w:t>
      </w:r>
      <w:r w:rsidR="0066366D" w:rsidRPr="00330384">
        <w:rPr>
          <w:rFonts w:ascii="Vrinda" w:hAnsi="Vrinda" w:cs="B Mitra" w:hint="cs"/>
          <w:sz w:val="24"/>
          <w:szCs w:val="24"/>
          <w:rtl/>
        </w:rPr>
        <w:t>به ستاد</w:t>
      </w:r>
      <w:r w:rsidR="00870F48" w:rsidRPr="00330384">
        <w:rPr>
          <w:rFonts w:ascii="Vrinda" w:hAnsi="Vrinda" w:cs="B Mitra" w:hint="cs"/>
          <w:sz w:val="24"/>
          <w:szCs w:val="24"/>
          <w:rtl/>
        </w:rPr>
        <w:t xml:space="preserve"> شهرستان</w:t>
      </w:r>
      <w:r w:rsidR="0066366D" w:rsidRPr="00330384">
        <w:rPr>
          <w:rFonts w:ascii="Vrinda" w:hAnsi="Vrinda" w:cs="B Mitra" w:hint="cs"/>
          <w:sz w:val="24"/>
          <w:szCs w:val="24"/>
          <w:rtl/>
        </w:rPr>
        <w:t xml:space="preserve"> ارسال نماید.</w:t>
      </w:r>
    </w:p>
    <w:p w:rsidR="00ED516E" w:rsidRDefault="00B01860" w:rsidP="008B3F56">
      <w:pPr>
        <w:spacing w:after="100" w:afterAutospacing="1"/>
        <w:contextualSpacing/>
        <w:jc w:val="both"/>
        <w:rPr>
          <w:rFonts w:ascii="Vrinda" w:hAnsi="Vrinda" w:cs="B Mitra"/>
          <w:sz w:val="30"/>
          <w:szCs w:val="30"/>
          <w:rtl/>
        </w:rPr>
      </w:pPr>
      <w:r w:rsidRPr="00330384">
        <w:rPr>
          <w:rFonts w:ascii="Vrinda" w:hAnsi="Vrinda" w:cs="B Titr" w:hint="cs"/>
          <w:b/>
          <w:bCs/>
          <w:sz w:val="24"/>
          <w:szCs w:val="24"/>
          <w:rtl/>
        </w:rPr>
        <w:t>رد</w:t>
      </w:r>
      <w:r w:rsidR="00B57813" w:rsidRPr="00330384">
        <w:rPr>
          <w:rFonts w:ascii="Vrinda" w:hAnsi="Vrinda" w:cs="B Titr" w:hint="cs"/>
          <w:b/>
          <w:bCs/>
          <w:sz w:val="24"/>
          <w:szCs w:val="24"/>
          <w:rtl/>
        </w:rPr>
        <w:t>ی</w:t>
      </w:r>
      <w:r w:rsidRPr="00330384">
        <w:rPr>
          <w:rFonts w:ascii="Vrinda" w:hAnsi="Vrinda" w:cs="B Titr" w:hint="cs"/>
          <w:b/>
          <w:bCs/>
          <w:sz w:val="24"/>
          <w:szCs w:val="24"/>
          <w:rtl/>
        </w:rPr>
        <w:t xml:space="preserve">ف </w:t>
      </w:r>
      <w:r w:rsidR="00993052">
        <w:rPr>
          <w:rFonts w:ascii="Vrinda" w:hAnsi="Vrinda" w:cs="B Titr" w:hint="cs"/>
          <w:b/>
          <w:bCs/>
          <w:sz w:val="24"/>
          <w:szCs w:val="24"/>
          <w:rtl/>
        </w:rPr>
        <w:t>د</w:t>
      </w:r>
      <w:r w:rsidRPr="00330384">
        <w:rPr>
          <w:rFonts w:ascii="Vrinda" w:hAnsi="Vrinda" w:cs="B Titr" w:hint="cs"/>
          <w:b/>
          <w:bCs/>
          <w:sz w:val="24"/>
          <w:szCs w:val="24"/>
          <w:rtl/>
        </w:rPr>
        <w:t>وم</w:t>
      </w:r>
      <w:r w:rsidRPr="00B57813">
        <w:rPr>
          <w:rFonts w:ascii="Vrinda" w:hAnsi="Vrinda" w:cs="B Mitra" w:hint="cs"/>
          <w:b/>
          <w:bCs/>
          <w:sz w:val="24"/>
          <w:szCs w:val="24"/>
          <w:rtl/>
        </w:rPr>
        <w:t>:</w:t>
      </w:r>
      <w:r w:rsidRPr="00B57813">
        <w:rPr>
          <w:rFonts w:ascii="Vrinda" w:hAnsi="Vrinda" w:cs="B Mitra" w:hint="cs"/>
          <w:sz w:val="24"/>
          <w:szCs w:val="24"/>
          <w:rtl/>
        </w:rPr>
        <w:t xml:space="preserve"> </w:t>
      </w:r>
      <w:r w:rsidR="009A666C" w:rsidRPr="00330384">
        <w:rPr>
          <w:rFonts w:ascii="Vrinda" w:hAnsi="Vrinda" w:cs="B Mitra" w:hint="cs"/>
          <w:sz w:val="24"/>
          <w:szCs w:val="24"/>
          <w:rtl/>
        </w:rPr>
        <w:t xml:space="preserve">این ردیف با توجه به آمار جمعیتی اعلام شده از واحد آمار مرکز بهداشت شهرستان که در ابتدای سال تعیین شده است  تکمیل </w:t>
      </w:r>
      <w:r w:rsidR="0055092B" w:rsidRPr="00330384">
        <w:rPr>
          <w:rFonts w:ascii="Vrinda" w:hAnsi="Vrinda" w:cs="B Mitra" w:hint="cs"/>
          <w:sz w:val="24"/>
          <w:szCs w:val="24"/>
          <w:rtl/>
        </w:rPr>
        <w:t>گردیده</w:t>
      </w:r>
      <w:r w:rsidR="009A666C" w:rsidRPr="00330384">
        <w:rPr>
          <w:rFonts w:ascii="Vrinda" w:hAnsi="Vrinda" w:cs="B Mitra" w:hint="cs"/>
          <w:sz w:val="24"/>
          <w:szCs w:val="24"/>
          <w:rtl/>
        </w:rPr>
        <w:t xml:space="preserve"> و </w:t>
      </w:r>
      <w:r w:rsidR="009A666C" w:rsidRPr="00ED516E">
        <w:rPr>
          <w:rFonts w:ascii="Vrinda" w:hAnsi="Vrinda" w:cs="B Mitra" w:hint="cs"/>
          <w:sz w:val="24"/>
          <w:szCs w:val="24"/>
          <w:u w:val="single"/>
          <w:rtl/>
        </w:rPr>
        <w:t>تا پایان سال عدد ثابتی خواهد بود</w:t>
      </w:r>
      <w:r w:rsidR="009A666C" w:rsidRPr="00330384">
        <w:rPr>
          <w:rFonts w:ascii="Vrinda" w:hAnsi="Vrinda" w:cs="B Mitra" w:hint="cs"/>
          <w:sz w:val="24"/>
          <w:szCs w:val="24"/>
          <w:rtl/>
        </w:rPr>
        <w:t xml:space="preserve">.گروه هدف </w:t>
      </w:r>
      <w:r w:rsidR="00ED516E">
        <w:rPr>
          <w:rFonts w:ascii="Vrinda" w:hAnsi="Vrinda" w:cs="B Mitra" w:hint="cs"/>
          <w:sz w:val="24"/>
          <w:szCs w:val="24"/>
          <w:rtl/>
        </w:rPr>
        <w:t>جامعه</w:t>
      </w:r>
      <w:r w:rsidR="0055092B" w:rsidRPr="00330384">
        <w:rPr>
          <w:rFonts w:ascii="Vrinda" w:hAnsi="Vrinda" w:cs="B Mitra" w:hint="cs"/>
          <w:sz w:val="24"/>
          <w:szCs w:val="24"/>
          <w:rtl/>
        </w:rPr>
        <w:t xml:space="preserve"> از </w:t>
      </w:r>
      <w:r w:rsidR="00ED516E">
        <w:rPr>
          <w:rFonts w:ascii="Vrinda" w:hAnsi="Vrinda" w:cs="B Mitra" w:hint="cs"/>
          <w:sz w:val="24"/>
          <w:szCs w:val="24"/>
          <w:rtl/>
        </w:rPr>
        <w:t>رده</w:t>
      </w:r>
      <w:r w:rsidR="0055092B" w:rsidRPr="00330384">
        <w:rPr>
          <w:rFonts w:ascii="Vrinda" w:hAnsi="Vrinda" w:cs="B Mitra" w:hint="cs"/>
          <w:sz w:val="24"/>
          <w:szCs w:val="24"/>
          <w:rtl/>
        </w:rPr>
        <w:t xml:space="preserve"> سنی  4</w:t>
      </w:r>
      <w:r w:rsidR="00AC6837">
        <w:rPr>
          <w:rFonts w:ascii="Vrinda" w:hAnsi="Vrinda" w:cs="B Mitra" w:hint="cs"/>
          <w:sz w:val="24"/>
          <w:szCs w:val="24"/>
          <w:rtl/>
        </w:rPr>
        <w:t>5</w:t>
      </w:r>
      <w:r w:rsidR="0055092B" w:rsidRPr="00330384">
        <w:rPr>
          <w:rFonts w:ascii="Vrinda" w:hAnsi="Vrinda" w:cs="B Mitra" w:hint="cs"/>
          <w:sz w:val="24"/>
          <w:szCs w:val="24"/>
          <w:rtl/>
        </w:rPr>
        <w:t xml:space="preserve"> سال شروع شده و تا سن 59 سال و 11 ماه و 29 روز را شامل خواهد شد.</w:t>
      </w:r>
    </w:p>
    <w:p w:rsidR="0099396F" w:rsidRDefault="00ED516E" w:rsidP="008B3F56">
      <w:pPr>
        <w:spacing w:after="100" w:afterAutospacing="1"/>
        <w:contextualSpacing/>
        <w:jc w:val="both"/>
        <w:rPr>
          <w:rFonts w:ascii="Vrinda" w:hAnsi="Vrinda" w:cs="B Mitra"/>
          <w:sz w:val="24"/>
          <w:szCs w:val="24"/>
          <w:rtl/>
        </w:rPr>
      </w:pPr>
      <w:r>
        <w:rPr>
          <w:rFonts w:ascii="Vrinda" w:hAnsi="Vrinda" w:cs="B Mitra" w:hint="cs"/>
          <w:sz w:val="30"/>
          <w:szCs w:val="30"/>
          <w:rtl/>
        </w:rPr>
        <w:t>*</w:t>
      </w:r>
      <w:r w:rsidRPr="00ED516E">
        <w:rPr>
          <w:rFonts w:ascii="Vrinda" w:hAnsi="Vrinda" w:cs="B Mitra" w:hint="cs"/>
          <w:sz w:val="24"/>
          <w:szCs w:val="24"/>
          <w:rtl/>
        </w:rPr>
        <w:t>برای</w:t>
      </w:r>
      <w:r w:rsidR="0078583E">
        <w:rPr>
          <w:rFonts w:ascii="Vrinda" w:hAnsi="Vrinda" w:cs="B Mitra" w:hint="cs"/>
          <w:sz w:val="24"/>
          <w:szCs w:val="24"/>
          <w:rtl/>
        </w:rPr>
        <w:t xml:space="preserve"> تکمیل</w:t>
      </w:r>
      <w:r w:rsidRPr="00ED516E">
        <w:rPr>
          <w:rFonts w:ascii="Vrinda" w:hAnsi="Vrinda" w:cs="B Mitra" w:hint="cs"/>
          <w:sz w:val="24"/>
          <w:szCs w:val="24"/>
          <w:rtl/>
        </w:rPr>
        <w:t xml:space="preserve"> گزارش نتایج معاینات کارکنان نیازی به ذکر جمعیت کارکنان نمی باشد</w:t>
      </w:r>
      <w:r w:rsidR="00B9123B">
        <w:rPr>
          <w:rFonts w:ascii="Vrinda" w:hAnsi="Vrinda" w:cs="B Mitra" w:hint="cs"/>
          <w:sz w:val="24"/>
          <w:szCs w:val="24"/>
          <w:rtl/>
        </w:rPr>
        <w:t xml:space="preserve"> </w:t>
      </w:r>
      <w:r w:rsidRPr="00ED516E">
        <w:rPr>
          <w:rFonts w:ascii="Vrinda" w:hAnsi="Vrinda" w:cs="B Mitra" w:hint="cs"/>
          <w:sz w:val="24"/>
          <w:szCs w:val="24"/>
          <w:rtl/>
        </w:rPr>
        <w:t xml:space="preserve">و </w:t>
      </w:r>
      <w:r w:rsidR="00B9123B">
        <w:rPr>
          <w:rFonts w:ascii="Vrinda" w:hAnsi="Vrinda" w:cs="B Mitra" w:hint="cs"/>
          <w:sz w:val="24"/>
          <w:szCs w:val="24"/>
          <w:rtl/>
        </w:rPr>
        <w:t xml:space="preserve">در </w:t>
      </w:r>
      <w:r w:rsidRPr="00ED516E">
        <w:rPr>
          <w:rFonts w:ascii="Vrinda" w:hAnsi="Vrinda" w:cs="B Mitra" w:hint="cs"/>
          <w:sz w:val="24"/>
          <w:szCs w:val="24"/>
          <w:rtl/>
        </w:rPr>
        <w:t>ردیف دوم خط تیره گذاشته شود.</w:t>
      </w:r>
      <w:r w:rsidR="009A666C" w:rsidRPr="00ED516E">
        <w:rPr>
          <w:rFonts w:ascii="Vrinda" w:hAnsi="Vrinda" w:cs="B Mitra" w:hint="cs"/>
          <w:sz w:val="24"/>
          <w:szCs w:val="24"/>
          <w:rtl/>
        </w:rPr>
        <w:t xml:space="preserve"> </w:t>
      </w:r>
    </w:p>
    <w:p w:rsidR="00847B6E" w:rsidRDefault="00D96ED0" w:rsidP="008B3F56">
      <w:pPr>
        <w:spacing w:after="100" w:afterAutospacing="1"/>
        <w:contextualSpacing/>
        <w:jc w:val="both"/>
        <w:rPr>
          <w:rFonts w:ascii="Vrinda" w:hAnsi="Vrinda" w:cs="B Mitra"/>
          <w:sz w:val="24"/>
          <w:szCs w:val="24"/>
          <w:rtl/>
        </w:rPr>
      </w:pPr>
      <w:r w:rsidRPr="00330384">
        <w:rPr>
          <w:rFonts w:ascii="Vrinda" w:hAnsi="Vrinda" w:cs="B Titr" w:hint="cs"/>
          <w:b/>
          <w:bCs/>
          <w:sz w:val="24"/>
          <w:szCs w:val="24"/>
          <w:rtl/>
        </w:rPr>
        <w:t xml:space="preserve">ردیف </w:t>
      </w:r>
      <w:r w:rsidR="00993052">
        <w:rPr>
          <w:rFonts w:ascii="Vrinda" w:hAnsi="Vrinda" w:cs="B Titr" w:hint="cs"/>
          <w:b/>
          <w:bCs/>
          <w:sz w:val="24"/>
          <w:szCs w:val="24"/>
          <w:rtl/>
        </w:rPr>
        <w:t>سو</w:t>
      </w:r>
      <w:r w:rsidRPr="00330384">
        <w:rPr>
          <w:rFonts w:ascii="Vrinda" w:hAnsi="Vrinda" w:cs="B Titr" w:hint="cs"/>
          <w:b/>
          <w:bCs/>
          <w:sz w:val="24"/>
          <w:szCs w:val="24"/>
          <w:rtl/>
        </w:rPr>
        <w:t>م</w:t>
      </w:r>
      <w:r w:rsidRPr="00A55F9E">
        <w:rPr>
          <w:rFonts w:ascii="Vrinda" w:hAnsi="Vrinda" w:cs="B Mitra" w:hint="cs"/>
          <w:b/>
          <w:bCs/>
          <w:sz w:val="24"/>
          <w:szCs w:val="24"/>
          <w:rtl/>
        </w:rPr>
        <w:t xml:space="preserve">: </w:t>
      </w:r>
      <w:r w:rsidR="00961254" w:rsidRPr="00330384">
        <w:rPr>
          <w:rFonts w:ascii="Vrinda" w:hAnsi="Vrinda" w:cs="B Mitra" w:hint="cs"/>
          <w:sz w:val="24"/>
          <w:szCs w:val="24"/>
          <w:rtl/>
        </w:rPr>
        <w:t xml:space="preserve">مربوط به </w:t>
      </w:r>
      <w:r w:rsidR="00660EE4" w:rsidRPr="00330384">
        <w:rPr>
          <w:rFonts w:ascii="Vrinda" w:hAnsi="Vrinda" w:cs="B Mitra" w:hint="cs"/>
          <w:sz w:val="24"/>
          <w:szCs w:val="24"/>
          <w:rtl/>
        </w:rPr>
        <w:t xml:space="preserve">تعداد پرونده تشکیل شده در مدت زمان </w:t>
      </w:r>
      <w:r w:rsidR="0099396F">
        <w:rPr>
          <w:rFonts w:ascii="Vrinda" w:hAnsi="Vrinda" w:cs="B Mitra" w:hint="cs"/>
          <w:sz w:val="24"/>
          <w:szCs w:val="24"/>
          <w:rtl/>
        </w:rPr>
        <w:t>(</w:t>
      </w:r>
      <w:r w:rsidR="00660EE4" w:rsidRPr="00330384">
        <w:rPr>
          <w:rFonts w:ascii="Vrinda" w:hAnsi="Vrinda" w:cs="B Mitra" w:hint="cs"/>
          <w:sz w:val="24"/>
          <w:szCs w:val="24"/>
          <w:rtl/>
        </w:rPr>
        <w:t>یک ماهه</w:t>
      </w:r>
      <w:r w:rsidR="0099396F">
        <w:rPr>
          <w:rFonts w:ascii="Vrinda" w:hAnsi="Vrinda" w:cs="B Mitra" w:hint="cs"/>
          <w:sz w:val="24"/>
          <w:szCs w:val="24"/>
          <w:rtl/>
        </w:rPr>
        <w:t>/ سه ماهه)</w:t>
      </w:r>
      <w:r w:rsidR="00660EE4" w:rsidRPr="00330384">
        <w:rPr>
          <w:rFonts w:ascii="Vrinda" w:hAnsi="Vrinda" w:cs="B Mitra" w:hint="cs"/>
          <w:sz w:val="24"/>
          <w:szCs w:val="24"/>
          <w:rtl/>
        </w:rPr>
        <w:t xml:space="preserve"> گزارش دهی</w:t>
      </w:r>
      <w:r w:rsidR="007D6A0B" w:rsidRPr="00330384">
        <w:rPr>
          <w:rFonts w:ascii="Vrinda" w:hAnsi="Vrinda" w:cs="B Mitra" w:hint="cs"/>
          <w:sz w:val="24"/>
          <w:szCs w:val="24"/>
          <w:rtl/>
        </w:rPr>
        <w:t xml:space="preserve"> می باشد</w:t>
      </w:r>
      <w:r w:rsidR="00660EE4" w:rsidRPr="00330384">
        <w:rPr>
          <w:rFonts w:ascii="Vrinda" w:hAnsi="Vrinda" w:cs="B Mitra" w:hint="cs"/>
          <w:sz w:val="24"/>
          <w:szCs w:val="24"/>
          <w:rtl/>
        </w:rPr>
        <w:t>. تاریخ تشکیل پرونده زمانی است که فرد برای دریافت خدمات ارزیابی دوره ای سلامت مراجعه نموده و اطلاعات مرب</w:t>
      </w:r>
      <w:r w:rsidR="007D6A0B" w:rsidRPr="00330384">
        <w:rPr>
          <w:rFonts w:ascii="Vrinda" w:hAnsi="Vrinda" w:cs="B Mitra" w:hint="cs"/>
          <w:sz w:val="24"/>
          <w:szCs w:val="24"/>
          <w:rtl/>
        </w:rPr>
        <w:t>و</w:t>
      </w:r>
      <w:r w:rsidR="00660EE4" w:rsidRPr="00330384">
        <w:rPr>
          <w:rFonts w:ascii="Vrinda" w:hAnsi="Vrinda" w:cs="B Mitra" w:hint="cs"/>
          <w:sz w:val="24"/>
          <w:szCs w:val="24"/>
          <w:rtl/>
        </w:rPr>
        <w:t xml:space="preserve">ط به ارزیابی وی از جمله تاریخ تشکیل پرونده، در صفحه اول دفتر ثبت وارد شده باشد. مثال: تعداد 30 پرونده در خرداد ماه سال جاری تشکیل شده است که عدد آن در ستون تعداد، ردیف </w:t>
      </w:r>
      <w:r w:rsidR="0099396F">
        <w:rPr>
          <w:rFonts w:ascii="Vrinda" w:hAnsi="Vrinda" w:cs="B Mitra" w:hint="cs"/>
          <w:sz w:val="24"/>
          <w:szCs w:val="24"/>
          <w:rtl/>
        </w:rPr>
        <w:t>سوم</w:t>
      </w:r>
      <w:r w:rsidR="00660EE4" w:rsidRPr="00330384">
        <w:rPr>
          <w:rFonts w:ascii="Vrinda" w:hAnsi="Vrinda" w:cs="B Mitra" w:hint="cs"/>
          <w:sz w:val="24"/>
          <w:szCs w:val="24"/>
          <w:rtl/>
        </w:rPr>
        <w:t xml:space="preserve"> درج می شود.</w:t>
      </w:r>
      <w:r w:rsidR="00847B6E" w:rsidRPr="00330384">
        <w:rPr>
          <w:rFonts w:ascii="Vrinda" w:hAnsi="Vrinda" w:cs="B Mitra" w:hint="cs"/>
          <w:sz w:val="24"/>
          <w:szCs w:val="24"/>
          <w:rtl/>
        </w:rPr>
        <w:t xml:space="preserve"> محاسبه درصد با هدف ارزیابی و مقایسه پوشش خدمات </w:t>
      </w:r>
      <w:r w:rsidR="0099396F">
        <w:rPr>
          <w:rFonts w:ascii="Times New Roman" w:hAnsi="Times New Roman" w:cs="Times New Roman"/>
          <w:sz w:val="24"/>
          <w:szCs w:val="24"/>
          <w:rtl/>
        </w:rPr>
        <w:t>‚</w:t>
      </w:r>
      <w:r w:rsidR="00961254" w:rsidRPr="00330384">
        <w:rPr>
          <w:rFonts w:ascii="Vrinda" w:hAnsi="Vrinda" w:cs="B Mitra" w:hint="cs"/>
          <w:sz w:val="24"/>
          <w:szCs w:val="24"/>
          <w:rtl/>
        </w:rPr>
        <w:t xml:space="preserve"> صر</w:t>
      </w:r>
      <w:r w:rsidR="0099396F">
        <w:rPr>
          <w:rFonts w:ascii="Vrinda" w:hAnsi="Vrinda" w:cs="B Mitra" w:hint="cs"/>
          <w:sz w:val="24"/>
          <w:szCs w:val="24"/>
          <w:rtl/>
        </w:rPr>
        <w:t>فأ</w:t>
      </w:r>
      <w:r w:rsidR="00961254" w:rsidRPr="00330384">
        <w:rPr>
          <w:rFonts w:ascii="Vrinda" w:hAnsi="Vrinda" w:cs="B Mitra" w:hint="cs"/>
          <w:sz w:val="24"/>
          <w:szCs w:val="24"/>
          <w:rtl/>
        </w:rPr>
        <w:t xml:space="preserve"> توسط ستاد شهرستان انجام </w:t>
      </w:r>
      <w:r w:rsidR="0099396F">
        <w:rPr>
          <w:rFonts w:ascii="Vrinda" w:hAnsi="Vrinda" w:cs="B Mitra" w:hint="cs"/>
          <w:sz w:val="24"/>
          <w:szCs w:val="24"/>
          <w:rtl/>
        </w:rPr>
        <w:t xml:space="preserve">می </w:t>
      </w:r>
      <w:r w:rsidR="00961254" w:rsidRPr="00330384">
        <w:rPr>
          <w:rFonts w:ascii="Vrinda" w:hAnsi="Vrinda" w:cs="B Mitra" w:hint="cs"/>
          <w:sz w:val="24"/>
          <w:szCs w:val="24"/>
          <w:rtl/>
        </w:rPr>
        <w:t>شود.</w:t>
      </w:r>
      <w:r w:rsidR="00847B6E" w:rsidRPr="00330384">
        <w:rPr>
          <w:rFonts w:ascii="Vrinda" w:hAnsi="Vrinda" w:cs="B Mitra" w:hint="cs"/>
          <w:sz w:val="24"/>
          <w:szCs w:val="24"/>
          <w:rtl/>
        </w:rPr>
        <w:t xml:space="preserve"> جهت محاسبه درصد لازم است در صورت کسر تعداد پرونده</w:t>
      </w:r>
      <w:r w:rsidR="001C2D27" w:rsidRPr="00330384">
        <w:rPr>
          <w:rFonts w:ascii="Vrinda" w:hAnsi="Vrinda" w:cs="B Mitra" w:hint="cs"/>
          <w:sz w:val="24"/>
          <w:szCs w:val="24"/>
          <w:rtl/>
        </w:rPr>
        <w:t xml:space="preserve"> تشکیل شده</w:t>
      </w:r>
      <w:r w:rsidR="00847B6E" w:rsidRPr="00330384">
        <w:rPr>
          <w:rFonts w:ascii="Vrinda" w:hAnsi="Vrinda" w:cs="B Mitra" w:hint="cs"/>
          <w:sz w:val="24"/>
          <w:szCs w:val="24"/>
          <w:rtl/>
        </w:rPr>
        <w:t xml:space="preserve"> </w:t>
      </w:r>
      <w:r w:rsidR="00961254" w:rsidRPr="00330384">
        <w:rPr>
          <w:rFonts w:ascii="Vrinda" w:hAnsi="Vrinda" w:cs="B Mitra" w:hint="cs"/>
          <w:sz w:val="24"/>
          <w:szCs w:val="24"/>
          <w:rtl/>
        </w:rPr>
        <w:t xml:space="preserve">و در مخرج کسر زنان گروه هدف (عدد تعیین شده در ردیف </w:t>
      </w:r>
      <w:r w:rsidR="0099396F">
        <w:rPr>
          <w:rFonts w:ascii="Vrinda" w:hAnsi="Vrinda" w:cs="B Mitra" w:hint="cs"/>
          <w:sz w:val="24"/>
          <w:szCs w:val="24"/>
          <w:rtl/>
        </w:rPr>
        <w:t>2</w:t>
      </w:r>
      <w:r w:rsidR="00961254" w:rsidRPr="00330384">
        <w:rPr>
          <w:rFonts w:ascii="Vrinda" w:hAnsi="Vrinda" w:cs="B Mitra" w:hint="cs"/>
          <w:sz w:val="24"/>
          <w:szCs w:val="24"/>
          <w:rtl/>
        </w:rPr>
        <w:t>) قرار داده شود.</w:t>
      </w:r>
    </w:p>
    <w:p w:rsidR="0099396F" w:rsidRPr="00330384" w:rsidRDefault="0099396F" w:rsidP="008B3F56">
      <w:pPr>
        <w:spacing w:after="100" w:afterAutospacing="1"/>
        <w:contextualSpacing/>
        <w:jc w:val="both"/>
        <w:rPr>
          <w:rFonts w:ascii="Vrinda" w:hAnsi="Vrinda" w:cs="B Mitra"/>
          <w:sz w:val="24"/>
          <w:szCs w:val="24"/>
          <w:rtl/>
        </w:rPr>
      </w:pPr>
      <w:r>
        <w:rPr>
          <w:rFonts w:ascii="Vrinda" w:hAnsi="Vrinda" w:cs="B Mitra" w:hint="cs"/>
          <w:sz w:val="30"/>
          <w:szCs w:val="30"/>
          <w:rtl/>
        </w:rPr>
        <w:t>*</w:t>
      </w:r>
      <w:r>
        <w:rPr>
          <w:rFonts w:ascii="Vrinda" w:hAnsi="Vrinda" w:cs="B Mitra" w:hint="cs"/>
          <w:sz w:val="24"/>
          <w:szCs w:val="24"/>
          <w:rtl/>
        </w:rPr>
        <w:t xml:space="preserve">در فرم گزارش دهی </w:t>
      </w:r>
      <w:r w:rsidRPr="00ED516E">
        <w:rPr>
          <w:rFonts w:ascii="Vrinda" w:hAnsi="Vrinda" w:cs="B Mitra" w:hint="cs"/>
          <w:sz w:val="24"/>
          <w:szCs w:val="24"/>
          <w:rtl/>
        </w:rPr>
        <w:t xml:space="preserve"> کارکنان </w:t>
      </w:r>
      <w:r>
        <w:rPr>
          <w:rFonts w:ascii="Vrinda" w:hAnsi="Vrinda" w:cs="B Mitra" w:hint="cs"/>
          <w:sz w:val="24"/>
          <w:szCs w:val="24"/>
          <w:rtl/>
        </w:rPr>
        <w:t xml:space="preserve">ادارات </w:t>
      </w:r>
      <w:r w:rsidRPr="00ED516E">
        <w:rPr>
          <w:rFonts w:ascii="Vrinda" w:hAnsi="Vrinda" w:cs="B Mitra" w:hint="cs"/>
          <w:sz w:val="24"/>
          <w:szCs w:val="24"/>
          <w:rtl/>
        </w:rPr>
        <w:t xml:space="preserve">نیازی به </w:t>
      </w:r>
      <w:r>
        <w:rPr>
          <w:rFonts w:ascii="Vrinda" w:hAnsi="Vrinda" w:cs="B Mitra" w:hint="cs"/>
          <w:sz w:val="24"/>
          <w:szCs w:val="24"/>
          <w:rtl/>
        </w:rPr>
        <w:t>محاسبه درصد</w:t>
      </w:r>
      <w:r w:rsidRPr="00ED516E">
        <w:rPr>
          <w:rFonts w:ascii="Vrinda" w:hAnsi="Vrinda" w:cs="B Mitra" w:hint="cs"/>
          <w:sz w:val="24"/>
          <w:szCs w:val="24"/>
          <w:rtl/>
        </w:rPr>
        <w:t xml:space="preserve"> نمی باشد</w:t>
      </w:r>
      <w:r w:rsidR="00B9123B">
        <w:rPr>
          <w:rFonts w:ascii="Vrinda" w:hAnsi="Vrinda" w:cs="B Mitra" w:hint="cs"/>
          <w:sz w:val="24"/>
          <w:szCs w:val="24"/>
          <w:rtl/>
        </w:rPr>
        <w:t xml:space="preserve"> </w:t>
      </w:r>
      <w:r w:rsidRPr="00ED516E">
        <w:rPr>
          <w:rFonts w:ascii="Vrinda" w:hAnsi="Vrinda" w:cs="B Mitra" w:hint="cs"/>
          <w:sz w:val="24"/>
          <w:szCs w:val="24"/>
          <w:rtl/>
        </w:rPr>
        <w:t xml:space="preserve">و خط تیره گذاشته شود. </w:t>
      </w:r>
    </w:p>
    <w:p w:rsidR="00106AB8" w:rsidRPr="008B3F56" w:rsidRDefault="009E6085" w:rsidP="008B3F56">
      <w:pPr>
        <w:spacing w:after="100" w:afterAutospacing="1"/>
        <w:contextualSpacing/>
        <w:jc w:val="both"/>
        <w:rPr>
          <w:rFonts w:ascii="Vrinda" w:hAnsi="Vrinda" w:cs="B Mitra"/>
          <w:sz w:val="24"/>
          <w:szCs w:val="24"/>
          <w:rtl/>
        </w:rPr>
      </w:pPr>
      <w:r w:rsidRPr="00330384">
        <w:rPr>
          <w:rFonts w:ascii="Vrinda" w:hAnsi="Vrinda" w:cs="B Titr" w:hint="cs"/>
          <w:b/>
          <w:bCs/>
          <w:sz w:val="24"/>
          <w:szCs w:val="24"/>
          <w:rtl/>
        </w:rPr>
        <w:t xml:space="preserve">ردیف </w:t>
      </w:r>
      <w:r w:rsidR="00993052">
        <w:rPr>
          <w:rFonts w:ascii="Vrinda" w:hAnsi="Vrinda" w:cs="B Titr" w:hint="cs"/>
          <w:b/>
          <w:bCs/>
          <w:sz w:val="24"/>
          <w:szCs w:val="24"/>
          <w:rtl/>
        </w:rPr>
        <w:t>چهارم</w:t>
      </w:r>
      <w:r>
        <w:rPr>
          <w:rFonts w:ascii="Vrinda" w:hAnsi="Vrinda" w:cs="B Mitra" w:hint="cs"/>
          <w:sz w:val="30"/>
          <w:szCs w:val="30"/>
          <w:rtl/>
        </w:rPr>
        <w:t xml:space="preserve">: </w:t>
      </w:r>
      <w:r w:rsidR="00106AB8" w:rsidRPr="00330384">
        <w:rPr>
          <w:rFonts w:ascii="Vrinda" w:hAnsi="Vrinda" w:cs="B Mitra" w:hint="cs"/>
          <w:sz w:val="24"/>
          <w:szCs w:val="24"/>
          <w:rtl/>
        </w:rPr>
        <w:t xml:space="preserve">مربوط به تعداد پرونده های </w:t>
      </w:r>
      <w:r w:rsidR="007F04DD" w:rsidRPr="00330384">
        <w:rPr>
          <w:rFonts w:ascii="Vrinda" w:hAnsi="Vrinda" w:cs="B Mitra" w:hint="cs"/>
          <w:sz w:val="24"/>
          <w:szCs w:val="24"/>
          <w:rtl/>
        </w:rPr>
        <w:t>تکمیل</w:t>
      </w:r>
      <w:r w:rsidR="00106AB8" w:rsidRPr="00330384">
        <w:rPr>
          <w:rFonts w:ascii="Vrinda" w:hAnsi="Vrinda" w:cs="B Mitra" w:hint="cs"/>
          <w:sz w:val="24"/>
          <w:szCs w:val="24"/>
          <w:rtl/>
        </w:rPr>
        <w:t xml:space="preserve"> شده (کامل) در مدت زمان </w:t>
      </w:r>
      <w:r w:rsidR="00AF6B4B">
        <w:rPr>
          <w:rFonts w:ascii="Vrinda" w:hAnsi="Vrinda" w:cs="B Mitra" w:hint="cs"/>
          <w:sz w:val="24"/>
          <w:szCs w:val="24"/>
          <w:rtl/>
        </w:rPr>
        <w:t>(</w:t>
      </w:r>
      <w:r w:rsidR="00AF6B4B" w:rsidRPr="00330384">
        <w:rPr>
          <w:rFonts w:ascii="Vrinda" w:hAnsi="Vrinda" w:cs="B Mitra" w:hint="cs"/>
          <w:sz w:val="24"/>
          <w:szCs w:val="24"/>
          <w:rtl/>
        </w:rPr>
        <w:t>یک ماهه</w:t>
      </w:r>
      <w:r w:rsidR="00AF6B4B">
        <w:rPr>
          <w:rFonts w:ascii="Vrinda" w:hAnsi="Vrinda" w:cs="B Mitra" w:hint="cs"/>
          <w:sz w:val="24"/>
          <w:szCs w:val="24"/>
          <w:rtl/>
        </w:rPr>
        <w:t>/ سه ماهه)</w:t>
      </w:r>
      <w:r w:rsidR="00AF6B4B" w:rsidRPr="00330384">
        <w:rPr>
          <w:rFonts w:ascii="Vrinda" w:hAnsi="Vrinda" w:cs="B Mitra" w:hint="cs"/>
          <w:sz w:val="24"/>
          <w:szCs w:val="24"/>
          <w:rtl/>
        </w:rPr>
        <w:t xml:space="preserve"> </w:t>
      </w:r>
      <w:r w:rsidR="00106AB8" w:rsidRPr="00330384">
        <w:rPr>
          <w:rFonts w:ascii="Vrinda" w:hAnsi="Vrinda" w:cs="B Mitra" w:hint="cs"/>
          <w:sz w:val="24"/>
          <w:szCs w:val="24"/>
          <w:rtl/>
        </w:rPr>
        <w:t>گزارش دهی، است. منظور از پرونده کامل یا تکمیل شده پرونده ای است که تمام قسمت های آن اعم از سؤالات، معاینات، آزمایشات و تشخیص و طبقه بندی تکمیل شده و به امضای پزشک مرکز رسیده باشد</w:t>
      </w:r>
      <w:r w:rsidR="00961254" w:rsidRPr="00330384">
        <w:rPr>
          <w:rFonts w:ascii="Vrinda" w:hAnsi="Vrinda" w:cs="B Mitra" w:hint="cs"/>
          <w:sz w:val="24"/>
          <w:szCs w:val="24"/>
          <w:rtl/>
        </w:rPr>
        <w:t xml:space="preserve"> جهت محاسبه درصد لازم است در صورت کسر تعداد پرونده کامل و در مخرج کسر تعداد پرونده تشکیل شده (عدد تعیین شده در ردیف </w:t>
      </w:r>
      <w:r w:rsidR="00C46D6E">
        <w:rPr>
          <w:rFonts w:ascii="Vrinda" w:hAnsi="Vrinda" w:cs="B Mitra" w:hint="cs"/>
          <w:sz w:val="24"/>
          <w:szCs w:val="24"/>
          <w:rtl/>
        </w:rPr>
        <w:t>3</w:t>
      </w:r>
      <w:r w:rsidR="00961254" w:rsidRPr="00330384">
        <w:rPr>
          <w:rFonts w:ascii="Vrinda" w:hAnsi="Vrinda" w:cs="B Mitra" w:hint="cs"/>
          <w:sz w:val="24"/>
          <w:szCs w:val="24"/>
          <w:rtl/>
        </w:rPr>
        <w:t>) قرار داده شود.</w:t>
      </w:r>
      <w:r w:rsidR="008B3F56" w:rsidRPr="008B3F56">
        <w:rPr>
          <w:rFonts w:ascii="Vrinda" w:hAnsi="Vrinda" w:cs="B Mitra" w:hint="cs"/>
          <w:sz w:val="24"/>
          <w:szCs w:val="24"/>
          <w:rtl/>
        </w:rPr>
        <w:t xml:space="preserve"> </w:t>
      </w:r>
      <w:r w:rsidR="008B3F56" w:rsidRPr="00330384">
        <w:rPr>
          <w:rFonts w:ascii="Vrinda" w:hAnsi="Vrinda" w:cs="B Mitra" w:hint="cs"/>
          <w:sz w:val="24"/>
          <w:szCs w:val="24"/>
          <w:rtl/>
        </w:rPr>
        <w:t>یاد</w:t>
      </w:r>
      <w:r w:rsidR="008B3F56">
        <w:rPr>
          <w:rFonts w:ascii="Vrinda" w:hAnsi="Vrinda" w:cs="B Mitra" w:hint="cs"/>
          <w:sz w:val="24"/>
          <w:szCs w:val="24"/>
          <w:rtl/>
        </w:rPr>
        <w:t>آ</w:t>
      </w:r>
      <w:r w:rsidR="008B3F56" w:rsidRPr="00330384">
        <w:rPr>
          <w:rFonts w:ascii="Vrinda" w:hAnsi="Vrinda" w:cs="B Mitra" w:hint="cs"/>
          <w:sz w:val="24"/>
          <w:szCs w:val="24"/>
          <w:rtl/>
        </w:rPr>
        <w:t xml:space="preserve">وری </w:t>
      </w:r>
      <w:r w:rsidR="008B3F56" w:rsidRPr="008B3F56">
        <w:rPr>
          <w:rFonts w:ascii="Vrinda" w:hAnsi="Vrinda" w:cs="B Mitra" w:hint="cs"/>
          <w:sz w:val="24"/>
          <w:szCs w:val="24"/>
          <w:rtl/>
        </w:rPr>
        <w:t>می گردد که محاسبه درصد با هدف ارزیابی و مقایسه پوشش خدمات بطور فصلی و صرفأ توسط ستاد شهرستان انجام می شود.</w:t>
      </w:r>
    </w:p>
    <w:p w:rsidR="008B3F56" w:rsidRPr="008B3F56" w:rsidRDefault="007F04DD" w:rsidP="008B3F56">
      <w:pPr>
        <w:spacing w:after="100" w:afterAutospacing="1"/>
        <w:contextualSpacing/>
        <w:jc w:val="both"/>
        <w:rPr>
          <w:rFonts w:ascii="Vrinda" w:hAnsi="Vrinda" w:cs="B Mitra"/>
          <w:sz w:val="24"/>
          <w:szCs w:val="24"/>
          <w:rtl/>
        </w:rPr>
      </w:pPr>
      <w:r w:rsidRPr="00330384">
        <w:rPr>
          <w:rFonts w:ascii="Vrinda" w:hAnsi="Vrinda" w:cs="B Titr" w:hint="cs"/>
          <w:b/>
          <w:bCs/>
          <w:sz w:val="24"/>
          <w:szCs w:val="24"/>
          <w:rtl/>
        </w:rPr>
        <w:t xml:space="preserve">ردیف </w:t>
      </w:r>
      <w:r w:rsidR="00993052" w:rsidRPr="00330384">
        <w:rPr>
          <w:rFonts w:ascii="Vrinda" w:hAnsi="Vrinda" w:cs="B Titr" w:hint="cs"/>
          <w:b/>
          <w:bCs/>
          <w:sz w:val="24"/>
          <w:szCs w:val="24"/>
          <w:rtl/>
        </w:rPr>
        <w:t>پنجم</w:t>
      </w:r>
      <w:r>
        <w:rPr>
          <w:rFonts w:ascii="Vrinda" w:hAnsi="Vrinda" w:cs="B Mitra" w:hint="cs"/>
          <w:sz w:val="30"/>
          <w:szCs w:val="30"/>
          <w:rtl/>
        </w:rPr>
        <w:t xml:space="preserve">: </w:t>
      </w:r>
      <w:r w:rsidRPr="00330384">
        <w:rPr>
          <w:rFonts w:ascii="B Mitra,Bold" w:cs="B Mitra" w:hint="cs"/>
          <w:sz w:val="24"/>
          <w:szCs w:val="24"/>
          <w:u w:val="single"/>
          <w:rtl/>
        </w:rPr>
        <w:t>نیازمند پیگیری</w:t>
      </w:r>
      <w:r w:rsidRPr="00330384">
        <w:rPr>
          <w:rFonts w:ascii="B Mitra,Bold" w:cs="B Mitra" w:hint="cs"/>
          <w:sz w:val="24"/>
          <w:szCs w:val="24"/>
          <w:rtl/>
        </w:rPr>
        <w:t xml:space="preserve"> یعنی کسانی که براساس جدول تشخیص و طبقه بندی دارای مشکلی هستند که نیاز به مراجعات بعدی دارند. </w:t>
      </w:r>
      <w:r w:rsidR="003E3609" w:rsidRPr="00330384">
        <w:rPr>
          <w:rFonts w:ascii="B Mitra,Bold" w:cs="B Mitra" w:hint="cs"/>
          <w:sz w:val="24"/>
          <w:szCs w:val="24"/>
          <w:rtl/>
        </w:rPr>
        <w:t xml:space="preserve">برای تکمیل این قسمت </w:t>
      </w:r>
      <w:r w:rsidRPr="00330384">
        <w:rPr>
          <w:rFonts w:ascii="B Mitra,Bold" w:cs="B Mitra" w:hint="cs"/>
          <w:sz w:val="24"/>
          <w:szCs w:val="24"/>
          <w:rtl/>
        </w:rPr>
        <w:t xml:space="preserve">تعداد افرادی که تاریخ مراجعه آنان برای پیگیری در دوره گزارشدهی (مثلاً </w:t>
      </w:r>
      <w:r w:rsidR="00DA4FA4" w:rsidRPr="00330384">
        <w:rPr>
          <w:rFonts w:ascii="B Mitra,Bold" w:cs="B Mitra" w:hint="cs"/>
          <w:sz w:val="24"/>
          <w:szCs w:val="24"/>
          <w:rtl/>
        </w:rPr>
        <w:t>دی ماه</w:t>
      </w:r>
      <w:r w:rsidRPr="00330384">
        <w:rPr>
          <w:rFonts w:ascii="B Mitra,Bold" w:cs="B Mitra" w:hint="cs"/>
          <w:sz w:val="24"/>
          <w:szCs w:val="24"/>
          <w:rtl/>
        </w:rPr>
        <w:t>)، تعیین و در صفحه دوم دفتر درج شده است، شمارش و در این ردیف ثبت شود (توجه داشته باشید که این افراد ممکن است به سطح تخصصی ارجاع شده باشند و یا نشده باشند).</w:t>
      </w:r>
      <w:r w:rsidR="00DA4FA4" w:rsidRPr="00330384">
        <w:rPr>
          <w:rFonts w:ascii="Vrinda" w:hAnsi="Vrinda" w:cs="B Mitra" w:hint="cs"/>
          <w:sz w:val="24"/>
          <w:szCs w:val="24"/>
          <w:rtl/>
        </w:rPr>
        <w:t xml:space="preserve"> جهت محاسبه </w:t>
      </w:r>
      <w:r w:rsidR="00DA4FA4" w:rsidRPr="00330384">
        <w:rPr>
          <w:rFonts w:ascii="Vrinda" w:hAnsi="Vrinda" w:cs="B Mitra" w:hint="cs"/>
          <w:sz w:val="24"/>
          <w:szCs w:val="24"/>
          <w:rtl/>
        </w:rPr>
        <w:lastRenderedPageBreak/>
        <w:t xml:space="preserve">درصد لازم است در صورت کسر تعداد زنان نیازمند پیگیری و در مخرج کسر تعداد پرونده تشکیل شده (عدد تعیین شده در ردیف </w:t>
      </w:r>
      <w:r w:rsidR="00C46D6E">
        <w:rPr>
          <w:rFonts w:ascii="Vrinda" w:hAnsi="Vrinda" w:cs="B Mitra" w:hint="cs"/>
          <w:sz w:val="24"/>
          <w:szCs w:val="24"/>
          <w:rtl/>
        </w:rPr>
        <w:t>3</w:t>
      </w:r>
      <w:r w:rsidR="00DA4FA4" w:rsidRPr="00330384">
        <w:rPr>
          <w:rFonts w:ascii="Vrinda" w:hAnsi="Vrinda" w:cs="B Mitra" w:hint="cs"/>
          <w:sz w:val="24"/>
          <w:szCs w:val="24"/>
          <w:rtl/>
        </w:rPr>
        <w:t>) قرار داده شود.</w:t>
      </w:r>
      <w:r w:rsidR="008B3F56" w:rsidRPr="008B3F56">
        <w:rPr>
          <w:rFonts w:ascii="Vrinda" w:hAnsi="Vrinda" w:cs="B Mitra" w:hint="cs"/>
          <w:sz w:val="24"/>
          <w:szCs w:val="24"/>
          <w:rtl/>
        </w:rPr>
        <w:t xml:space="preserve"> </w:t>
      </w:r>
      <w:r w:rsidR="008B3F56" w:rsidRPr="00330384">
        <w:rPr>
          <w:rFonts w:ascii="Vrinda" w:hAnsi="Vrinda" w:cs="B Mitra" w:hint="cs"/>
          <w:sz w:val="24"/>
          <w:szCs w:val="24"/>
          <w:rtl/>
        </w:rPr>
        <w:t>یاد</w:t>
      </w:r>
      <w:r w:rsidR="008B3F56">
        <w:rPr>
          <w:rFonts w:ascii="Vrinda" w:hAnsi="Vrinda" w:cs="B Mitra" w:hint="cs"/>
          <w:sz w:val="24"/>
          <w:szCs w:val="24"/>
          <w:rtl/>
        </w:rPr>
        <w:t>آ</w:t>
      </w:r>
      <w:r w:rsidR="008B3F56" w:rsidRPr="00330384">
        <w:rPr>
          <w:rFonts w:ascii="Vrinda" w:hAnsi="Vrinda" w:cs="B Mitra" w:hint="cs"/>
          <w:sz w:val="24"/>
          <w:szCs w:val="24"/>
          <w:rtl/>
        </w:rPr>
        <w:t xml:space="preserve">وری </w:t>
      </w:r>
      <w:r w:rsidR="008B3F56" w:rsidRPr="008B3F56">
        <w:rPr>
          <w:rFonts w:ascii="Vrinda" w:hAnsi="Vrinda" w:cs="B Mitra" w:hint="cs"/>
          <w:sz w:val="24"/>
          <w:szCs w:val="24"/>
          <w:rtl/>
        </w:rPr>
        <w:t>می گردد که محاسبه درصد با هدف ارزیابی و مقایسه پوشش خدمات بطور فصلی و صرفأ توسط ستاد شهرستان انجام می شود.</w:t>
      </w:r>
    </w:p>
    <w:p w:rsidR="008B3F56" w:rsidRPr="008B3F56" w:rsidRDefault="007F04DD" w:rsidP="008B3F56">
      <w:pPr>
        <w:spacing w:after="100" w:afterAutospacing="1"/>
        <w:contextualSpacing/>
        <w:jc w:val="both"/>
        <w:rPr>
          <w:rFonts w:ascii="Vrinda" w:hAnsi="Vrinda" w:cs="B Mitra"/>
          <w:sz w:val="24"/>
          <w:szCs w:val="24"/>
          <w:rtl/>
        </w:rPr>
      </w:pPr>
      <w:r w:rsidRPr="00330384">
        <w:rPr>
          <w:rFonts w:ascii="Vrinda" w:hAnsi="Vrinda" w:cs="B Titr" w:hint="cs"/>
          <w:b/>
          <w:bCs/>
          <w:sz w:val="24"/>
          <w:szCs w:val="24"/>
          <w:rtl/>
        </w:rPr>
        <w:t xml:space="preserve">ردیف </w:t>
      </w:r>
      <w:r w:rsidR="00993052">
        <w:rPr>
          <w:rFonts w:ascii="Vrinda" w:hAnsi="Vrinda" w:cs="B Titr" w:hint="cs"/>
          <w:b/>
          <w:bCs/>
          <w:sz w:val="24"/>
          <w:szCs w:val="24"/>
          <w:rtl/>
        </w:rPr>
        <w:t>ششم</w:t>
      </w:r>
      <w:r>
        <w:rPr>
          <w:rFonts w:ascii="Vrinda" w:hAnsi="Vrinda" w:cs="B Mitra" w:hint="cs"/>
          <w:sz w:val="30"/>
          <w:szCs w:val="30"/>
          <w:rtl/>
        </w:rPr>
        <w:t xml:space="preserve">: </w:t>
      </w:r>
      <w:r w:rsidRPr="00330384">
        <w:rPr>
          <w:rFonts w:ascii="B Mitra,Bold" w:cs="B Mitra" w:hint="cs"/>
          <w:sz w:val="24"/>
          <w:szCs w:val="24"/>
          <w:u w:val="single"/>
          <w:rtl/>
        </w:rPr>
        <w:t>تحت مراقبت پیگیری</w:t>
      </w:r>
      <w:r w:rsidRPr="00330384">
        <w:rPr>
          <w:rFonts w:ascii="B Mitra,Bold" w:cs="B Mitra" w:hint="cs"/>
          <w:sz w:val="24"/>
          <w:szCs w:val="24"/>
          <w:rtl/>
        </w:rPr>
        <w:t xml:space="preserve"> یعنی افراد نیازمند پیگیری که </w:t>
      </w:r>
      <w:r w:rsidR="00DA4FA4" w:rsidRPr="00330384">
        <w:rPr>
          <w:rFonts w:ascii="B Mitra,Bold" w:cs="B Mitra" w:hint="cs"/>
          <w:sz w:val="24"/>
          <w:szCs w:val="24"/>
          <w:rtl/>
        </w:rPr>
        <w:t xml:space="preserve">جهت دریافت خدمات </w:t>
      </w:r>
      <w:r w:rsidR="00DA4FA4" w:rsidRPr="00330384">
        <w:rPr>
          <w:rFonts w:ascii="B Mitra,Bold" w:cs="B Mitra" w:hint="cs"/>
          <w:sz w:val="24"/>
          <w:szCs w:val="24"/>
          <w:u w:val="single"/>
          <w:rtl/>
        </w:rPr>
        <w:t>(</w:t>
      </w:r>
      <w:r w:rsidRPr="00330384">
        <w:rPr>
          <w:rFonts w:ascii="B Mitra,Bold" w:cs="B Mitra" w:hint="cs"/>
          <w:sz w:val="24"/>
          <w:szCs w:val="24"/>
          <w:u w:val="single"/>
          <w:rtl/>
        </w:rPr>
        <w:t>برای پیگیری مشکل تشخیص داده شده</w:t>
      </w:r>
      <w:r w:rsidR="00DA4FA4" w:rsidRPr="00330384">
        <w:rPr>
          <w:rFonts w:ascii="B Mitra,Bold" w:cs="B Mitra" w:hint="cs"/>
          <w:sz w:val="24"/>
          <w:szCs w:val="24"/>
          <w:u w:val="single"/>
          <w:rtl/>
        </w:rPr>
        <w:t>)</w:t>
      </w:r>
      <w:r w:rsidRPr="00330384">
        <w:rPr>
          <w:rFonts w:ascii="B Mitra,Bold" w:cs="B Mitra" w:hint="cs"/>
          <w:sz w:val="24"/>
          <w:szCs w:val="24"/>
          <w:rtl/>
        </w:rPr>
        <w:t xml:space="preserve"> مراجعه نموده اند و خدمتی را دریافت کرده اند. مثلاً مبتلا به بیماری فشار خون بوده است و در این دوره گزارشدهی (مثلاً </w:t>
      </w:r>
      <w:r w:rsidR="00DA4FA4" w:rsidRPr="00330384">
        <w:rPr>
          <w:rFonts w:ascii="B Mitra,Bold" w:cs="B Mitra" w:hint="cs"/>
          <w:sz w:val="24"/>
          <w:szCs w:val="24"/>
          <w:rtl/>
        </w:rPr>
        <w:t>دی ماه</w:t>
      </w:r>
      <w:r w:rsidRPr="00330384">
        <w:rPr>
          <w:rFonts w:ascii="B Mitra,Bold" w:cs="B Mitra" w:hint="cs"/>
          <w:sz w:val="24"/>
          <w:szCs w:val="24"/>
          <w:rtl/>
        </w:rPr>
        <w:t xml:space="preserve">)، مراجعه داشته و فشارخون وی بررسی </w:t>
      </w:r>
      <w:r w:rsidR="00DA4FA4" w:rsidRPr="00330384">
        <w:rPr>
          <w:rFonts w:ascii="B Mitra,Bold" w:cs="B Mitra" w:hint="cs"/>
          <w:sz w:val="24"/>
          <w:szCs w:val="24"/>
          <w:rtl/>
        </w:rPr>
        <w:t xml:space="preserve">و در فرم خلاصه مراجعات و پیگیری ثبت </w:t>
      </w:r>
      <w:r w:rsidRPr="00330384">
        <w:rPr>
          <w:rFonts w:ascii="B Mitra,Bold" w:cs="B Mitra" w:hint="cs"/>
          <w:sz w:val="24"/>
          <w:szCs w:val="24"/>
          <w:rtl/>
        </w:rPr>
        <w:t>شده است</w:t>
      </w:r>
      <w:r w:rsidR="008B3F56">
        <w:rPr>
          <w:rFonts w:ascii="B Mitra,Bold" w:cs="B Mitra" w:hint="cs"/>
          <w:sz w:val="24"/>
          <w:szCs w:val="24"/>
          <w:rtl/>
        </w:rPr>
        <w:t>.</w:t>
      </w:r>
      <w:r w:rsidR="00EB4474" w:rsidRPr="00330384">
        <w:rPr>
          <w:rFonts w:ascii="Vrinda" w:hAnsi="Vrinda" w:cs="B Mitra" w:hint="cs"/>
          <w:sz w:val="24"/>
          <w:szCs w:val="24"/>
          <w:rtl/>
        </w:rPr>
        <w:t xml:space="preserve"> جهت محاسبه درصد لازم است در صورت کسر تعداد زنان تحت مراقبت پیگیری و در مخرج کسر تعداد پرونده تشکیل شده (عدد تعیین شده در ردیف </w:t>
      </w:r>
      <w:r w:rsidR="00C46D6E">
        <w:rPr>
          <w:rFonts w:ascii="Vrinda" w:hAnsi="Vrinda" w:cs="B Mitra" w:hint="cs"/>
          <w:sz w:val="24"/>
          <w:szCs w:val="24"/>
          <w:rtl/>
        </w:rPr>
        <w:t>3</w:t>
      </w:r>
      <w:r w:rsidR="00EB4474" w:rsidRPr="00330384">
        <w:rPr>
          <w:rFonts w:ascii="Vrinda" w:hAnsi="Vrinda" w:cs="B Mitra" w:hint="cs"/>
          <w:sz w:val="24"/>
          <w:szCs w:val="24"/>
          <w:rtl/>
        </w:rPr>
        <w:t>) قرار داده شود.</w:t>
      </w:r>
      <w:r w:rsidR="008B3F56" w:rsidRPr="008B3F56">
        <w:rPr>
          <w:rFonts w:ascii="Vrinda" w:hAnsi="Vrinda" w:cs="B Mitra" w:hint="cs"/>
          <w:sz w:val="24"/>
          <w:szCs w:val="24"/>
          <w:rtl/>
        </w:rPr>
        <w:t xml:space="preserve"> </w:t>
      </w:r>
      <w:r w:rsidR="008B3F56" w:rsidRPr="00330384">
        <w:rPr>
          <w:rFonts w:ascii="Vrinda" w:hAnsi="Vrinda" w:cs="B Mitra" w:hint="cs"/>
          <w:sz w:val="24"/>
          <w:szCs w:val="24"/>
          <w:rtl/>
        </w:rPr>
        <w:t>یاد</w:t>
      </w:r>
      <w:r w:rsidR="008B3F56">
        <w:rPr>
          <w:rFonts w:ascii="Vrinda" w:hAnsi="Vrinda" w:cs="B Mitra" w:hint="cs"/>
          <w:sz w:val="24"/>
          <w:szCs w:val="24"/>
          <w:rtl/>
        </w:rPr>
        <w:t>آ</w:t>
      </w:r>
      <w:r w:rsidR="008B3F56" w:rsidRPr="00330384">
        <w:rPr>
          <w:rFonts w:ascii="Vrinda" w:hAnsi="Vrinda" w:cs="B Mitra" w:hint="cs"/>
          <w:sz w:val="24"/>
          <w:szCs w:val="24"/>
          <w:rtl/>
        </w:rPr>
        <w:t xml:space="preserve">وری </w:t>
      </w:r>
      <w:r w:rsidR="008B3F56" w:rsidRPr="008B3F56">
        <w:rPr>
          <w:rFonts w:ascii="Vrinda" w:hAnsi="Vrinda" w:cs="B Mitra" w:hint="cs"/>
          <w:sz w:val="24"/>
          <w:szCs w:val="24"/>
          <w:rtl/>
        </w:rPr>
        <w:t>می گردد که محاسبه درصد با هدف ارزیابی و مقایسه پوشش خدمات بطور فصلی و صرفأ توسط ستاد شهرستان انجام می شود.</w:t>
      </w:r>
    </w:p>
    <w:p w:rsidR="008B3F56" w:rsidRPr="008B3F56" w:rsidRDefault="00DA4FA4" w:rsidP="006306FC">
      <w:pPr>
        <w:spacing w:after="100" w:afterAutospacing="1"/>
        <w:contextualSpacing/>
        <w:jc w:val="both"/>
        <w:rPr>
          <w:rFonts w:ascii="Vrinda" w:hAnsi="Vrinda" w:cs="B Mitra"/>
          <w:sz w:val="24"/>
          <w:szCs w:val="24"/>
          <w:rtl/>
        </w:rPr>
      </w:pPr>
      <w:r w:rsidRPr="00330384">
        <w:rPr>
          <w:rFonts w:ascii="Vrinda" w:hAnsi="Vrinda" w:cs="B Titr" w:hint="cs"/>
          <w:b/>
          <w:bCs/>
          <w:sz w:val="24"/>
          <w:szCs w:val="24"/>
          <w:rtl/>
        </w:rPr>
        <w:t xml:space="preserve">ردیف </w:t>
      </w:r>
      <w:r w:rsidR="00993052" w:rsidRPr="00330384">
        <w:rPr>
          <w:rFonts w:ascii="Vrinda" w:hAnsi="Vrinda" w:cs="B Titr" w:hint="cs"/>
          <w:b/>
          <w:bCs/>
          <w:sz w:val="24"/>
          <w:szCs w:val="24"/>
          <w:rtl/>
        </w:rPr>
        <w:t>هفتم</w:t>
      </w:r>
      <w:r w:rsidRPr="0009497E">
        <w:rPr>
          <w:rFonts w:ascii="Vrinda" w:hAnsi="Vrinda" w:cs="B Mitra" w:hint="cs"/>
          <w:b/>
          <w:bCs/>
          <w:sz w:val="24"/>
          <w:szCs w:val="24"/>
          <w:rtl/>
        </w:rPr>
        <w:t>:</w:t>
      </w:r>
      <w:r w:rsidRPr="00233F63">
        <w:rPr>
          <w:rFonts w:ascii="Vrinda" w:hAnsi="Vrinda" w:cs="B Mitra" w:hint="cs"/>
          <w:sz w:val="30"/>
          <w:szCs w:val="30"/>
          <w:rtl/>
        </w:rPr>
        <w:t xml:space="preserve"> </w:t>
      </w:r>
      <w:r w:rsidRPr="005569A8">
        <w:rPr>
          <w:rFonts w:ascii="Vrinda" w:hAnsi="Vrinda" w:cs="B Mitra" w:hint="cs"/>
          <w:sz w:val="24"/>
          <w:szCs w:val="24"/>
          <w:rtl/>
        </w:rPr>
        <w:t>مربوط به ارجاع به سطح بالاتر است</w:t>
      </w:r>
      <w:r w:rsidR="00EB4474" w:rsidRPr="005569A8">
        <w:rPr>
          <w:rFonts w:ascii="Vrinda" w:hAnsi="Vrinda" w:cs="B Mitra" w:hint="cs"/>
          <w:sz w:val="24"/>
          <w:szCs w:val="24"/>
          <w:rtl/>
        </w:rPr>
        <w:t xml:space="preserve"> </w:t>
      </w:r>
      <w:r w:rsidR="00EB4474" w:rsidRPr="005569A8">
        <w:rPr>
          <w:rFonts w:ascii="B Mitra,Bold" w:cs="B Mitra" w:hint="cs"/>
          <w:sz w:val="24"/>
          <w:szCs w:val="24"/>
          <w:rtl/>
        </w:rPr>
        <w:t xml:space="preserve">و تعداد کسانی که </w:t>
      </w:r>
      <w:r w:rsidR="00EB4474" w:rsidRPr="005569A8">
        <w:rPr>
          <w:rFonts w:ascii="Vrinda" w:hAnsi="Vrinda" w:cs="B Mitra" w:hint="cs"/>
          <w:sz w:val="24"/>
          <w:szCs w:val="24"/>
          <w:rtl/>
        </w:rPr>
        <w:t>در مدت زمان گزارش دهی</w:t>
      </w:r>
      <w:r w:rsidR="00941E3E">
        <w:rPr>
          <w:rFonts w:ascii="Vrinda" w:hAnsi="Vrinda" w:cs="B Mitra" w:hint="cs"/>
          <w:sz w:val="24"/>
          <w:szCs w:val="24"/>
          <w:rtl/>
        </w:rPr>
        <w:t xml:space="preserve"> (</w:t>
      </w:r>
      <w:r w:rsidR="00941E3E" w:rsidRPr="005569A8">
        <w:rPr>
          <w:rFonts w:ascii="Vrinda" w:hAnsi="Vrinda" w:cs="B Mitra" w:hint="cs"/>
          <w:sz w:val="24"/>
          <w:szCs w:val="24"/>
          <w:rtl/>
        </w:rPr>
        <w:t>یک ماهه</w:t>
      </w:r>
      <w:r w:rsidR="00941E3E">
        <w:rPr>
          <w:rFonts w:ascii="Vrinda" w:hAnsi="Vrinda" w:cs="B Mitra" w:hint="cs"/>
          <w:sz w:val="24"/>
          <w:szCs w:val="24"/>
          <w:rtl/>
        </w:rPr>
        <w:t>/سه ماهه)</w:t>
      </w:r>
      <w:r w:rsidR="00941E3E" w:rsidRPr="005569A8">
        <w:rPr>
          <w:rFonts w:ascii="Vrinda" w:hAnsi="Vrinda" w:cs="B Mitra" w:hint="cs"/>
          <w:sz w:val="24"/>
          <w:szCs w:val="24"/>
          <w:rtl/>
        </w:rPr>
        <w:t xml:space="preserve"> </w:t>
      </w:r>
      <w:r w:rsidR="00EB4474" w:rsidRPr="005569A8">
        <w:rPr>
          <w:rFonts w:ascii="B Mitra,Bold" w:cs="B Mitra" w:hint="cs"/>
          <w:sz w:val="24"/>
          <w:szCs w:val="24"/>
          <w:rtl/>
        </w:rPr>
        <w:t>صرفاً به سطح تخصصی ارجاع شده اند در این ردیف ثبت می شود.</w:t>
      </w:r>
      <w:r w:rsidRPr="005569A8">
        <w:rPr>
          <w:rFonts w:ascii="Vrinda" w:hAnsi="Vrinda" w:cs="B Mitra" w:hint="cs"/>
          <w:sz w:val="24"/>
          <w:szCs w:val="24"/>
          <w:rtl/>
        </w:rPr>
        <w:t xml:space="preserve"> منظور از سطح </w:t>
      </w:r>
      <w:r w:rsidR="00EB4474" w:rsidRPr="005569A8">
        <w:rPr>
          <w:rFonts w:ascii="Vrinda" w:hAnsi="Vrinda" w:cs="B Mitra" w:hint="cs"/>
          <w:sz w:val="24"/>
          <w:szCs w:val="24"/>
          <w:rtl/>
        </w:rPr>
        <w:t>تخصصی</w:t>
      </w:r>
      <w:r w:rsidRPr="005569A8">
        <w:rPr>
          <w:rFonts w:ascii="Vrinda" w:hAnsi="Vrinda" w:cs="B Mitra" w:hint="cs"/>
          <w:sz w:val="24"/>
          <w:szCs w:val="24"/>
          <w:rtl/>
        </w:rPr>
        <w:t xml:space="preserve"> یعنی سطحی که ارائه خدمات آن از حیطه شرح وظایف تیم ارائه دهنده خدمت در سطح اول خارج است یا امکان ارائه آن خدمت، توسط سطح اول وجود ندا</w:t>
      </w:r>
      <w:r w:rsidR="00C46D6E">
        <w:rPr>
          <w:rFonts w:ascii="Vrinda" w:hAnsi="Vrinda" w:cs="B Mitra" w:hint="cs"/>
          <w:sz w:val="24"/>
          <w:szCs w:val="24"/>
          <w:rtl/>
        </w:rPr>
        <w:t>ر</w:t>
      </w:r>
      <w:r w:rsidRPr="005569A8">
        <w:rPr>
          <w:rFonts w:ascii="Vrinda" w:hAnsi="Vrinda" w:cs="B Mitra" w:hint="cs"/>
          <w:sz w:val="24"/>
          <w:szCs w:val="24"/>
          <w:rtl/>
        </w:rPr>
        <w:t xml:space="preserve">د </w:t>
      </w:r>
      <w:r w:rsidR="00C46D6E">
        <w:rPr>
          <w:rFonts w:ascii="Vrinda" w:hAnsi="Vrinda" w:cs="B Mitra" w:hint="cs"/>
          <w:sz w:val="24"/>
          <w:szCs w:val="24"/>
          <w:rtl/>
        </w:rPr>
        <w:t>(</w:t>
      </w:r>
      <w:r w:rsidRPr="005569A8">
        <w:rPr>
          <w:rFonts w:ascii="Vrinda" w:hAnsi="Vrinda" w:cs="B Mitra" w:hint="cs"/>
          <w:sz w:val="24"/>
          <w:szCs w:val="24"/>
          <w:rtl/>
        </w:rPr>
        <w:t>مانند خدمات مشاوره یا تشخیصی یا درمانی که باید توسط سطح تخصصی ارائه خدمات انجام گیرد</w:t>
      </w:r>
      <w:r w:rsidR="00C46D6E">
        <w:rPr>
          <w:rFonts w:ascii="Vrinda" w:hAnsi="Vrinda" w:cs="B Mitra" w:hint="cs"/>
          <w:sz w:val="24"/>
          <w:szCs w:val="24"/>
          <w:rtl/>
        </w:rPr>
        <w:t>)</w:t>
      </w:r>
      <w:r w:rsidR="008B3F56">
        <w:rPr>
          <w:rFonts w:ascii="Vrinda" w:hAnsi="Vrinda" w:cs="B Mitra" w:hint="cs"/>
          <w:sz w:val="24"/>
          <w:szCs w:val="24"/>
          <w:rtl/>
        </w:rPr>
        <w:t>. ج</w:t>
      </w:r>
      <w:r w:rsidR="00EB4474" w:rsidRPr="005569A8">
        <w:rPr>
          <w:rFonts w:ascii="Vrinda" w:hAnsi="Vrinda" w:cs="B Mitra" w:hint="cs"/>
          <w:sz w:val="24"/>
          <w:szCs w:val="24"/>
          <w:rtl/>
        </w:rPr>
        <w:t xml:space="preserve">هت محاسبه درصد لازم است در صورت کسر تعداد زنان ارجاع شده و در مخرج کسر تعداد پرونده تشکیل شده (عدد تعیین شده در ردیف </w:t>
      </w:r>
      <w:r w:rsidR="00C46D6E">
        <w:rPr>
          <w:rFonts w:ascii="Vrinda" w:hAnsi="Vrinda" w:cs="B Mitra" w:hint="cs"/>
          <w:sz w:val="24"/>
          <w:szCs w:val="24"/>
          <w:rtl/>
        </w:rPr>
        <w:t>3</w:t>
      </w:r>
      <w:r w:rsidR="00EB4474" w:rsidRPr="005569A8">
        <w:rPr>
          <w:rFonts w:ascii="Vrinda" w:hAnsi="Vrinda" w:cs="B Mitra" w:hint="cs"/>
          <w:sz w:val="24"/>
          <w:szCs w:val="24"/>
          <w:rtl/>
        </w:rPr>
        <w:t>) قرار داده شود.</w:t>
      </w:r>
      <w:r w:rsidR="008B3F56" w:rsidRPr="008B3F56">
        <w:rPr>
          <w:rFonts w:ascii="Vrinda" w:hAnsi="Vrinda" w:cs="B Mitra" w:hint="cs"/>
          <w:sz w:val="24"/>
          <w:szCs w:val="24"/>
          <w:rtl/>
        </w:rPr>
        <w:t xml:space="preserve"> </w:t>
      </w:r>
      <w:r w:rsidR="008B3F56" w:rsidRPr="00330384">
        <w:rPr>
          <w:rFonts w:ascii="Vrinda" w:hAnsi="Vrinda" w:cs="B Mitra" w:hint="cs"/>
          <w:sz w:val="24"/>
          <w:szCs w:val="24"/>
          <w:rtl/>
        </w:rPr>
        <w:t>یاد</w:t>
      </w:r>
      <w:r w:rsidR="008B3F56">
        <w:rPr>
          <w:rFonts w:ascii="Vrinda" w:hAnsi="Vrinda" w:cs="B Mitra" w:hint="cs"/>
          <w:sz w:val="24"/>
          <w:szCs w:val="24"/>
          <w:rtl/>
        </w:rPr>
        <w:t>آ</w:t>
      </w:r>
      <w:r w:rsidR="008B3F56" w:rsidRPr="00330384">
        <w:rPr>
          <w:rFonts w:ascii="Vrinda" w:hAnsi="Vrinda" w:cs="B Mitra" w:hint="cs"/>
          <w:sz w:val="24"/>
          <w:szCs w:val="24"/>
          <w:rtl/>
        </w:rPr>
        <w:t xml:space="preserve">وری </w:t>
      </w:r>
      <w:r w:rsidR="008B3F56" w:rsidRPr="008B3F56">
        <w:rPr>
          <w:rFonts w:ascii="Vrinda" w:hAnsi="Vrinda" w:cs="B Mitra" w:hint="cs"/>
          <w:sz w:val="24"/>
          <w:szCs w:val="24"/>
          <w:rtl/>
        </w:rPr>
        <w:t>می گردد که محاسبه درصد با هدف ارزیابی و مقایسه پوشش خدمات بطور فصلی و صرفأ توسط ستاد شهرستان انجام</w:t>
      </w:r>
      <w:r w:rsidR="00941E3E">
        <w:rPr>
          <w:rFonts w:ascii="Vrinda" w:hAnsi="Vrinda" w:cs="B Mitra" w:hint="cs"/>
          <w:sz w:val="24"/>
          <w:szCs w:val="24"/>
          <w:rtl/>
        </w:rPr>
        <w:t xml:space="preserve"> </w:t>
      </w:r>
      <w:r w:rsidR="008B3F56" w:rsidRPr="008B3F56">
        <w:rPr>
          <w:rFonts w:ascii="Vrinda" w:hAnsi="Vrinda" w:cs="B Mitra" w:hint="cs"/>
          <w:sz w:val="24"/>
          <w:szCs w:val="24"/>
          <w:rtl/>
        </w:rPr>
        <w:t>می شود.</w:t>
      </w:r>
    </w:p>
    <w:p w:rsidR="00012411" w:rsidRPr="000F6FEA" w:rsidRDefault="00012411" w:rsidP="007751FC">
      <w:pPr>
        <w:spacing w:after="100" w:afterAutospacing="1"/>
        <w:contextualSpacing/>
        <w:jc w:val="both"/>
        <w:rPr>
          <w:rFonts w:ascii="B Mitra,Bold" w:cs="B Mitra"/>
          <w:sz w:val="24"/>
          <w:szCs w:val="24"/>
          <w:rtl/>
        </w:rPr>
      </w:pPr>
      <w:r w:rsidRPr="00330384">
        <w:rPr>
          <w:rFonts w:ascii="Vrinda" w:hAnsi="Vrinda" w:cs="B Titr" w:hint="cs"/>
          <w:b/>
          <w:bCs/>
          <w:sz w:val="24"/>
          <w:szCs w:val="24"/>
          <w:rtl/>
        </w:rPr>
        <w:t xml:space="preserve">ردیف </w:t>
      </w:r>
      <w:r w:rsidR="00993052">
        <w:rPr>
          <w:rFonts w:ascii="Vrinda" w:hAnsi="Vrinda" w:cs="B Titr" w:hint="cs"/>
          <w:b/>
          <w:bCs/>
          <w:sz w:val="24"/>
          <w:szCs w:val="24"/>
          <w:rtl/>
        </w:rPr>
        <w:t>هشتم</w:t>
      </w:r>
      <w:r>
        <w:rPr>
          <w:rFonts w:ascii="Vrinda" w:hAnsi="Vrinda" w:cs="B Mitra" w:hint="cs"/>
          <w:sz w:val="30"/>
          <w:szCs w:val="30"/>
          <w:rtl/>
        </w:rPr>
        <w:t xml:space="preserve">: </w:t>
      </w:r>
      <w:r w:rsidRPr="005569A8">
        <w:rPr>
          <w:rFonts w:ascii="B Mitra,Bold" w:cs="B Mitra" w:hint="cs"/>
          <w:sz w:val="24"/>
          <w:szCs w:val="24"/>
          <w:rtl/>
        </w:rPr>
        <w:t>توسط ستاد شهرستان تکمیل می شود و در گزارشات ارسالی از مراکز بهداشتی درمانی، در این ردیف خط تیره گذاشته شود.</w:t>
      </w:r>
      <w:r w:rsidRPr="005569A8">
        <w:rPr>
          <w:rFonts w:ascii="Vrinda" w:hAnsi="Vrinda" w:cs="B Mitra" w:hint="cs"/>
          <w:sz w:val="24"/>
          <w:szCs w:val="24"/>
          <w:rtl/>
        </w:rPr>
        <w:t xml:space="preserve">در این ردیف تعداد مراکز بهداشتی درمانی پایش شده در طی دوره گزارش دهی (سه ماهه) جمع بندی و در خانه مربوطه ثبت می شود. برای محاسبه درصد پایش مراکز شهری، تعداد مراکز بهداشتی درمانی شهری در مخرج و تعداد </w:t>
      </w:r>
      <w:r w:rsidR="00993052">
        <w:rPr>
          <w:rFonts w:ascii="Vrinda" w:hAnsi="Vrinda" w:cs="B Mitra" w:hint="cs"/>
          <w:sz w:val="24"/>
          <w:szCs w:val="24"/>
          <w:rtl/>
        </w:rPr>
        <w:t>مراکز بهداشتی درمانی پایش شده در</w:t>
      </w:r>
      <w:r w:rsidR="000F6FEA">
        <w:rPr>
          <w:rFonts w:ascii="Vrinda" w:hAnsi="Vrinda" w:cs="B Mitra" w:hint="cs"/>
          <w:sz w:val="24"/>
          <w:szCs w:val="24"/>
          <w:rtl/>
        </w:rPr>
        <w:t>صورت کسر</w:t>
      </w:r>
      <w:r w:rsidRPr="005569A8">
        <w:rPr>
          <w:rFonts w:ascii="Vrinda" w:hAnsi="Vrinda" w:cs="B Mitra" w:hint="cs"/>
          <w:sz w:val="24"/>
          <w:szCs w:val="24"/>
          <w:rtl/>
        </w:rPr>
        <w:t xml:space="preserve"> قرار می گیرد و به همین </w:t>
      </w:r>
      <w:r w:rsidR="000F6FEA">
        <w:rPr>
          <w:rFonts w:ascii="Vrinda" w:hAnsi="Vrinda" w:cs="B Mitra" w:hint="cs"/>
          <w:sz w:val="24"/>
          <w:szCs w:val="24"/>
          <w:rtl/>
        </w:rPr>
        <w:t>ترتیب</w:t>
      </w:r>
      <w:r w:rsidRPr="005569A8">
        <w:rPr>
          <w:rFonts w:ascii="Vrinda" w:hAnsi="Vrinda" w:cs="B Mitra" w:hint="cs"/>
          <w:sz w:val="24"/>
          <w:szCs w:val="24"/>
          <w:rtl/>
        </w:rPr>
        <w:t xml:space="preserve"> برای محاسبه درصد پایش مراکز بهداشتی درمانی روستایی نیز، مراکز بهداشتی درمانی پایش شده در صورت</w:t>
      </w:r>
      <w:r w:rsidR="000F6FEA">
        <w:rPr>
          <w:rFonts w:ascii="Vrinda" w:hAnsi="Vrinda" w:cs="B Mitra" w:hint="cs"/>
          <w:sz w:val="24"/>
          <w:szCs w:val="24"/>
          <w:rtl/>
        </w:rPr>
        <w:t xml:space="preserve"> کسر</w:t>
      </w:r>
      <w:r w:rsidRPr="005569A8">
        <w:rPr>
          <w:rFonts w:ascii="Vrinda" w:hAnsi="Vrinda" w:cs="B Mitra" w:hint="cs"/>
          <w:sz w:val="24"/>
          <w:szCs w:val="24"/>
          <w:rtl/>
        </w:rPr>
        <w:t xml:space="preserve"> و کل مراکز روستایی در </w:t>
      </w:r>
      <w:r w:rsidR="008B3F56">
        <w:rPr>
          <w:rFonts w:ascii="Vrinda" w:hAnsi="Vrinda" w:cs="B Mitra" w:hint="cs"/>
          <w:sz w:val="24"/>
          <w:szCs w:val="24"/>
          <w:rtl/>
        </w:rPr>
        <w:t>م</w:t>
      </w:r>
      <w:r w:rsidRPr="005569A8">
        <w:rPr>
          <w:rFonts w:ascii="Vrinda" w:hAnsi="Vrinda" w:cs="B Mitra" w:hint="cs"/>
          <w:sz w:val="24"/>
          <w:szCs w:val="24"/>
          <w:rtl/>
        </w:rPr>
        <w:t>خرج</w:t>
      </w:r>
      <w:r w:rsidR="000F6FEA">
        <w:rPr>
          <w:rFonts w:ascii="Vrinda" w:hAnsi="Vrinda" w:cs="B Mitra" w:hint="cs"/>
          <w:sz w:val="24"/>
          <w:szCs w:val="24"/>
          <w:rtl/>
        </w:rPr>
        <w:t xml:space="preserve"> کسر</w:t>
      </w:r>
      <w:r w:rsidRPr="005569A8">
        <w:rPr>
          <w:rFonts w:ascii="Vrinda" w:hAnsi="Vrinda" w:cs="B Mitra" w:hint="cs"/>
          <w:sz w:val="24"/>
          <w:szCs w:val="24"/>
          <w:rtl/>
        </w:rPr>
        <w:t xml:space="preserve"> قرار می گیرد.</w:t>
      </w:r>
    </w:p>
    <w:p w:rsidR="00847B6E" w:rsidRPr="00A85C88" w:rsidRDefault="00847B6E" w:rsidP="008B3F56">
      <w:pPr>
        <w:spacing w:after="100" w:afterAutospacing="1"/>
        <w:contextualSpacing/>
        <w:jc w:val="both"/>
        <w:rPr>
          <w:rFonts w:ascii="B Mitra,Bold" w:cs="B Mitra"/>
          <w:sz w:val="24"/>
          <w:szCs w:val="24"/>
          <w:rtl/>
        </w:rPr>
      </w:pPr>
      <w:r w:rsidRPr="005569A8">
        <w:rPr>
          <w:rFonts w:ascii="Vrinda" w:hAnsi="Vrinda" w:cs="B Titr" w:hint="cs"/>
          <w:sz w:val="24"/>
          <w:szCs w:val="24"/>
          <w:rtl/>
        </w:rPr>
        <w:t>نکته مهم</w:t>
      </w:r>
      <w:r>
        <w:rPr>
          <w:rFonts w:ascii="Vrinda" w:hAnsi="Vrinda" w:cs="B Mitra" w:hint="cs"/>
          <w:sz w:val="30"/>
          <w:szCs w:val="30"/>
          <w:rtl/>
        </w:rPr>
        <w:t xml:space="preserve"> </w:t>
      </w:r>
      <w:r w:rsidR="00037F19">
        <w:rPr>
          <w:rFonts w:ascii="B Mitra,Bold" w:cs="B Mitra" w:hint="cs"/>
          <w:sz w:val="24"/>
          <w:szCs w:val="24"/>
          <w:rtl/>
        </w:rPr>
        <w:t>*</w:t>
      </w:r>
      <w:r w:rsidRPr="00A85C88">
        <w:rPr>
          <w:rFonts w:ascii="B Mitra,Bold" w:cs="B Mitra" w:hint="cs"/>
          <w:sz w:val="24"/>
          <w:szCs w:val="24"/>
          <w:rtl/>
        </w:rPr>
        <w:t xml:space="preserve">*به طور کلی اطلاعات ثبت شده در این جدول مربوط به خدمات ارایه شده در یک دوره گزارشدهی می باشد و </w:t>
      </w:r>
      <w:r w:rsidRPr="00AC6837">
        <w:rPr>
          <w:rFonts w:ascii="B Mitra,Bold" w:cs="B Mitra" w:hint="cs"/>
          <w:sz w:val="24"/>
          <w:szCs w:val="24"/>
          <w:u w:val="single"/>
          <w:rtl/>
        </w:rPr>
        <w:t>نبایستی آمار ارایه شده در گزارشات قبلی، تکرار شود</w:t>
      </w:r>
      <w:r w:rsidRPr="00A85C88">
        <w:rPr>
          <w:rFonts w:ascii="B Mitra,Bold" w:cs="B Mitra" w:hint="cs"/>
          <w:sz w:val="24"/>
          <w:szCs w:val="24"/>
          <w:rtl/>
        </w:rPr>
        <w:t xml:space="preserve">. بطور مثال در ردیف چهارم، اگر در طول فصل تابستان، 100 پرونده سبا تشکیل شده است عدد 100 در این جدول ثبت </w:t>
      </w:r>
      <w:r w:rsidR="001B44E2">
        <w:rPr>
          <w:rFonts w:ascii="B Mitra,Bold" w:cs="B Mitra" w:hint="cs"/>
          <w:sz w:val="24"/>
          <w:szCs w:val="24"/>
          <w:rtl/>
        </w:rPr>
        <w:t xml:space="preserve">   </w:t>
      </w:r>
      <w:r w:rsidRPr="00A85C88">
        <w:rPr>
          <w:rFonts w:ascii="B Mitra,Bold" w:cs="B Mitra" w:hint="cs"/>
          <w:sz w:val="24"/>
          <w:szCs w:val="24"/>
          <w:rtl/>
        </w:rPr>
        <w:t xml:space="preserve">می شود و اگر در فصل پاییز 110 پرونده تشکیل شده در گزارش پاییز عدد 110 گزارش می شود. </w:t>
      </w:r>
    </w:p>
    <w:p w:rsidR="001026A7" w:rsidRPr="003631CB" w:rsidRDefault="001026A7" w:rsidP="008B3F56">
      <w:pPr>
        <w:spacing w:after="100" w:afterAutospacing="1"/>
        <w:contextualSpacing/>
        <w:jc w:val="both"/>
        <w:rPr>
          <w:rFonts w:ascii="Vrinda" w:hAnsi="Vrinda" w:cs="B Titr"/>
          <w:b/>
          <w:bCs/>
          <w:sz w:val="16"/>
          <w:szCs w:val="16"/>
          <w:rtl/>
        </w:rPr>
      </w:pPr>
    </w:p>
    <w:p w:rsidR="00820F81" w:rsidRPr="005569A8" w:rsidRDefault="00B1757D" w:rsidP="008B3F56">
      <w:pPr>
        <w:spacing w:after="100" w:afterAutospacing="1"/>
        <w:contextualSpacing/>
        <w:jc w:val="both"/>
        <w:rPr>
          <w:rFonts w:ascii="Vrinda" w:hAnsi="Vrinda" w:cs="B Titr"/>
          <w:b/>
          <w:bCs/>
          <w:sz w:val="24"/>
          <w:szCs w:val="24"/>
          <w:rtl/>
        </w:rPr>
      </w:pPr>
      <w:r w:rsidRPr="005569A8">
        <w:rPr>
          <w:rFonts w:ascii="Vrinda" w:hAnsi="Vrinda" w:cs="B Titr" w:hint="cs"/>
          <w:b/>
          <w:bCs/>
          <w:sz w:val="24"/>
          <w:szCs w:val="24"/>
          <w:rtl/>
        </w:rPr>
        <w:t>3</w:t>
      </w:r>
      <w:r w:rsidR="00950DBB" w:rsidRPr="005569A8">
        <w:rPr>
          <w:rFonts w:ascii="Vrinda" w:hAnsi="Vrinda" w:cs="B Titr" w:hint="cs"/>
          <w:b/>
          <w:bCs/>
          <w:sz w:val="24"/>
          <w:szCs w:val="24"/>
          <w:rtl/>
        </w:rPr>
        <w:t>- دستورالعمل تکمیل فرم شماره 2</w:t>
      </w:r>
    </w:p>
    <w:p w:rsidR="00143B51" w:rsidRPr="005569A8" w:rsidRDefault="00143B51" w:rsidP="001026A7">
      <w:pPr>
        <w:spacing w:after="100" w:afterAutospacing="1"/>
        <w:contextualSpacing/>
        <w:jc w:val="both"/>
        <w:rPr>
          <w:rFonts w:ascii="Vrinda" w:hAnsi="Vrinda" w:cs="B Mitra"/>
          <w:sz w:val="24"/>
          <w:szCs w:val="24"/>
          <w:rtl/>
        </w:rPr>
      </w:pPr>
      <w:r w:rsidRPr="005569A8">
        <w:rPr>
          <w:rFonts w:ascii="Vrinda" w:hAnsi="Vrinda" w:cs="B Mitra" w:hint="cs"/>
          <w:sz w:val="24"/>
          <w:szCs w:val="24"/>
          <w:rtl/>
        </w:rPr>
        <w:t>مبنای استخراج اطلاعات فرم شماره 2، دفتر ثبت خدمات سبا می باشد. جدول</w:t>
      </w:r>
      <w:r w:rsidR="005E7031" w:rsidRPr="005569A8">
        <w:rPr>
          <w:rFonts w:ascii="Vrinda" w:hAnsi="Vrinda" w:cs="B Mitra" w:hint="cs"/>
          <w:sz w:val="24"/>
          <w:szCs w:val="24"/>
          <w:rtl/>
        </w:rPr>
        <w:t xml:space="preserve"> مند</w:t>
      </w:r>
      <w:r w:rsidR="000F6FEA">
        <w:rPr>
          <w:rFonts w:ascii="Vrinda" w:hAnsi="Vrinda" w:cs="B Mitra" w:hint="cs"/>
          <w:sz w:val="24"/>
          <w:szCs w:val="24"/>
          <w:rtl/>
        </w:rPr>
        <w:t>ر</w:t>
      </w:r>
      <w:r w:rsidR="005E7031" w:rsidRPr="005569A8">
        <w:rPr>
          <w:rFonts w:ascii="Vrinda" w:hAnsi="Vrinda" w:cs="B Mitra" w:hint="cs"/>
          <w:sz w:val="24"/>
          <w:szCs w:val="24"/>
          <w:rtl/>
        </w:rPr>
        <w:t>ج در این فرم</w:t>
      </w:r>
      <w:r w:rsidRPr="005569A8">
        <w:rPr>
          <w:rFonts w:ascii="Vrinda" w:hAnsi="Vrinda" w:cs="B Mitra" w:hint="cs"/>
          <w:sz w:val="24"/>
          <w:szCs w:val="24"/>
          <w:rtl/>
        </w:rPr>
        <w:t xml:space="preserve"> به گزارش موارد شناسایی شده از مشکلات سلامت گروه هدف برنامه اختصاص دارد. لذا کلیه اطلاعات این فرم مربوط به تعداد موارد تشخیص و طبقه بندی و کدهای آن می باشد نه تعداد افراد. به عنوان مثال یک فرد ممکن است به دلایل مختلف به مراکز مختلف تخصصی ارجاع شده باشد که تعداد موارد ارجاع در این فرم برای هر یک از عناوین تشخیص و طبقه بندی به صورت جداگانه محاسبه می شود و فقط یک فرد ارجاع شده مدنظر قرار نمی گیرد.</w:t>
      </w:r>
      <w:r w:rsidRPr="005569A8">
        <w:rPr>
          <w:rFonts w:cs="B Mitra" w:hint="cs"/>
          <w:sz w:val="24"/>
          <w:szCs w:val="24"/>
          <w:rtl/>
        </w:rPr>
        <w:t xml:space="preserve"> در قسمت بالای فرم نام شهرستان، </w:t>
      </w:r>
      <w:r w:rsidRPr="005569A8">
        <w:rPr>
          <w:rFonts w:ascii="Vrinda" w:hAnsi="Vrinda" w:cs="B Mitra" w:hint="cs"/>
          <w:sz w:val="24"/>
          <w:szCs w:val="24"/>
          <w:rtl/>
        </w:rPr>
        <w:t>نام مرکز بهداشتی درمانی</w:t>
      </w:r>
      <w:r w:rsidRPr="005569A8">
        <w:rPr>
          <w:rFonts w:ascii="Vrinda" w:hAnsi="Vrinda" w:cs="B Mitra"/>
          <w:sz w:val="24"/>
          <w:szCs w:val="24"/>
          <w:rtl/>
        </w:rPr>
        <w:t>,</w:t>
      </w:r>
      <w:r w:rsidRPr="005569A8">
        <w:rPr>
          <w:rFonts w:ascii="Vrinda" w:hAnsi="Vrinda" w:cs="B Mitra" w:hint="cs"/>
          <w:sz w:val="24"/>
          <w:szCs w:val="24"/>
          <w:rtl/>
        </w:rPr>
        <w:t xml:space="preserve"> شهری یا روستایی بودن آن و زمان گزارش برحسب ماه /</w:t>
      </w:r>
      <w:r w:rsidR="000F6FEA">
        <w:rPr>
          <w:rFonts w:ascii="Vrinda" w:hAnsi="Vrinda" w:cs="B Mitra" w:hint="cs"/>
          <w:sz w:val="24"/>
          <w:szCs w:val="24"/>
          <w:rtl/>
        </w:rPr>
        <w:t>فصل/</w:t>
      </w:r>
      <w:r w:rsidRPr="005569A8">
        <w:rPr>
          <w:rFonts w:ascii="Vrinda" w:hAnsi="Vrinda" w:cs="B Mitra" w:hint="cs"/>
          <w:sz w:val="24"/>
          <w:szCs w:val="24"/>
          <w:rtl/>
        </w:rPr>
        <w:t xml:space="preserve"> سال در مراکز بهداشتی درمانی و برحسب فصل /سال توسط ستاد شهرستان در محل نقطه چین نوشته شود.</w:t>
      </w:r>
    </w:p>
    <w:p w:rsidR="005E7031" w:rsidRDefault="005E7031" w:rsidP="008B3F56">
      <w:pPr>
        <w:spacing w:after="100" w:afterAutospacing="1" w:line="400" w:lineRule="atLeast"/>
        <w:contextualSpacing/>
        <w:jc w:val="both"/>
        <w:rPr>
          <w:rFonts w:cs="B Mitra"/>
          <w:sz w:val="24"/>
          <w:szCs w:val="24"/>
          <w:rtl/>
        </w:rPr>
      </w:pPr>
      <w:r w:rsidRPr="005569A8">
        <w:rPr>
          <w:rFonts w:cs="B Mitra" w:hint="cs"/>
          <w:sz w:val="24"/>
          <w:szCs w:val="24"/>
          <w:rtl/>
        </w:rPr>
        <w:t>نحوه تکمیل جدول به شرح زیر می باشد:</w:t>
      </w:r>
    </w:p>
    <w:p w:rsidR="00993052" w:rsidRPr="003631CB" w:rsidRDefault="00993052" w:rsidP="008B3F56">
      <w:pPr>
        <w:spacing w:after="100" w:afterAutospacing="1" w:line="400" w:lineRule="atLeast"/>
        <w:contextualSpacing/>
        <w:jc w:val="both"/>
        <w:rPr>
          <w:rFonts w:cs="B Mitra"/>
          <w:sz w:val="12"/>
          <w:szCs w:val="12"/>
          <w:rtl/>
        </w:rPr>
      </w:pPr>
    </w:p>
    <w:p w:rsidR="007E1F6A" w:rsidRDefault="00520DF7" w:rsidP="008B3F56">
      <w:pPr>
        <w:spacing w:after="100" w:afterAutospacing="1"/>
        <w:contextualSpacing/>
        <w:jc w:val="both"/>
        <w:rPr>
          <w:rFonts w:ascii="Vrinda" w:hAnsi="Vrinda" w:cs="B Mitra"/>
          <w:sz w:val="24"/>
          <w:szCs w:val="24"/>
          <w:rtl/>
        </w:rPr>
      </w:pPr>
      <w:r w:rsidRPr="005569A8">
        <w:rPr>
          <w:rFonts w:cs="B Titr" w:hint="cs"/>
          <w:sz w:val="20"/>
          <w:szCs w:val="20"/>
          <w:u w:val="single"/>
          <w:rtl/>
        </w:rPr>
        <w:t xml:space="preserve">الف </w:t>
      </w:r>
      <w:r w:rsidR="005569A8">
        <w:rPr>
          <w:rFonts w:cs="B Titr" w:hint="cs"/>
          <w:sz w:val="20"/>
          <w:szCs w:val="20"/>
          <w:u w:val="single"/>
          <w:rtl/>
        </w:rPr>
        <w:t>-</w:t>
      </w:r>
      <w:r w:rsidRPr="005569A8">
        <w:rPr>
          <w:rFonts w:cs="B Titr" w:hint="cs"/>
          <w:sz w:val="20"/>
          <w:szCs w:val="20"/>
          <w:u w:val="single"/>
          <w:rtl/>
        </w:rPr>
        <w:t xml:space="preserve"> </w:t>
      </w:r>
      <w:r w:rsidR="005E7031" w:rsidRPr="005569A8">
        <w:rPr>
          <w:rFonts w:cs="B Titr" w:hint="cs"/>
          <w:sz w:val="20"/>
          <w:szCs w:val="20"/>
          <w:u w:val="single"/>
          <w:rtl/>
        </w:rPr>
        <w:t>ستون تشخیص</w:t>
      </w:r>
      <w:r w:rsidR="005E7031" w:rsidRPr="005569A8">
        <w:rPr>
          <w:rFonts w:cs="B Mitra" w:hint="cs"/>
          <w:sz w:val="24"/>
          <w:szCs w:val="24"/>
          <w:rtl/>
        </w:rPr>
        <w:t xml:space="preserve">:  مربوط به عناوین تشخیص و طبقه بندی و نتیجه </w:t>
      </w:r>
      <w:r w:rsidR="005E7031" w:rsidRPr="005569A8">
        <w:rPr>
          <w:rFonts w:ascii="Vrinda" w:hAnsi="Vrinda" w:cs="B Mitra" w:hint="cs"/>
          <w:sz w:val="24"/>
          <w:szCs w:val="24"/>
          <w:rtl/>
        </w:rPr>
        <w:t xml:space="preserve">ارزیابی هایی مانند پاپ اسمیر و ماموگرافی است که مبنای اطلاعات آن </w:t>
      </w:r>
      <w:r w:rsidR="000F6FEA">
        <w:rPr>
          <w:rFonts w:ascii="Vrinda" w:hAnsi="Vrinda" w:cs="Vrinda"/>
          <w:sz w:val="24"/>
          <w:szCs w:val="24"/>
          <w:rtl/>
        </w:rPr>
        <w:t>,</w:t>
      </w:r>
      <w:r w:rsidR="000F6FEA">
        <w:rPr>
          <w:rFonts w:ascii="Vrinda" w:hAnsi="Vrinda" w:cs="B Mitra" w:hint="cs"/>
          <w:sz w:val="24"/>
          <w:szCs w:val="24"/>
          <w:rtl/>
        </w:rPr>
        <w:t xml:space="preserve"> </w:t>
      </w:r>
      <w:r w:rsidR="005E7031" w:rsidRPr="005569A8">
        <w:rPr>
          <w:rFonts w:ascii="Vrinda" w:hAnsi="Vrinda" w:cs="B Mitra" w:hint="cs"/>
          <w:sz w:val="24"/>
          <w:szCs w:val="24"/>
          <w:rtl/>
        </w:rPr>
        <w:t>فرم ارزیابی دوره ای سلامت مراجعه کنندگان می باشد که نتیجه آن در دفتر ثبت درج می گردد.</w:t>
      </w:r>
    </w:p>
    <w:p w:rsidR="005E7031" w:rsidRPr="005569A8" w:rsidRDefault="00520DF7" w:rsidP="003631CB">
      <w:pPr>
        <w:spacing w:after="100" w:afterAutospacing="1"/>
        <w:contextualSpacing/>
        <w:jc w:val="both"/>
        <w:rPr>
          <w:rFonts w:ascii="Vrinda" w:hAnsi="Vrinda" w:cs="B Mitra"/>
          <w:sz w:val="24"/>
          <w:szCs w:val="24"/>
          <w:rtl/>
        </w:rPr>
      </w:pPr>
      <w:r w:rsidRPr="005569A8">
        <w:rPr>
          <w:rFonts w:cs="B Titr" w:hint="cs"/>
          <w:sz w:val="20"/>
          <w:szCs w:val="20"/>
          <w:u w:val="single"/>
          <w:rtl/>
        </w:rPr>
        <w:t>ب</w:t>
      </w:r>
      <w:r w:rsidR="005569A8">
        <w:rPr>
          <w:rFonts w:cs="B Titr" w:hint="cs"/>
          <w:sz w:val="20"/>
          <w:szCs w:val="20"/>
          <w:u w:val="single"/>
          <w:rtl/>
        </w:rPr>
        <w:t>-</w:t>
      </w:r>
      <w:r w:rsidRPr="005569A8">
        <w:rPr>
          <w:rFonts w:cs="B Titr" w:hint="cs"/>
          <w:sz w:val="20"/>
          <w:szCs w:val="20"/>
          <w:u w:val="single"/>
          <w:rtl/>
        </w:rPr>
        <w:t xml:space="preserve"> </w:t>
      </w:r>
      <w:r w:rsidR="005E7031" w:rsidRPr="005569A8">
        <w:rPr>
          <w:rFonts w:cs="B Titr" w:hint="cs"/>
          <w:sz w:val="20"/>
          <w:szCs w:val="20"/>
          <w:u w:val="single"/>
          <w:rtl/>
        </w:rPr>
        <w:t>ستون طبیعی، سالم، مطلوب</w:t>
      </w:r>
      <w:r w:rsidR="005E7031" w:rsidRPr="005569A8">
        <w:rPr>
          <w:rFonts w:cs="B Mitra" w:hint="cs"/>
          <w:sz w:val="24"/>
          <w:szCs w:val="24"/>
          <w:rtl/>
        </w:rPr>
        <w:t xml:space="preserve">: مربوط به موارد طبیعی یا سالم یا مطلوب در تشخیص و طبقه بندی است </w:t>
      </w:r>
      <w:r w:rsidR="007E1F6A" w:rsidRPr="005569A8">
        <w:rPr>
          <w:rFonts w:cs="B Mitra" w:hint="cs"/>
          <w:sz w:val="24"/>
          <w:szCs w:val="24"/>
          <w:rtl/>
        </w:rPr>
        <w:t>.در این ستون</w:t>
      </w:r>
      <w:r w:rsidR="005E7031" w:rsidRPr="005569A8">
        <w:rPr>
          <w:rFonts w:cs="B Mitra" w:hint="cs"/>
          <w:sz w:val="24"/>
          <w:szCs w:val="24"/>
          <w:rtl/>
        </w:rPr>
        <w:t xml:space="preserve"> تعداد مراجعه کنندگانی که برای هر یک از موارد تشخیص، طبیعی یا سالم یا مطلوب بوده اند</w:t>
      </w:r>
      <w:r w:rsidR="007E1F6A" w:rsidRPr="005569A8">
        <w:rPr>
          <w:rFonts w:cs="B Mitra" w:hint="cs"/>
          <w:sz w:val="24"/>
          <w:szCs w:val="24"/>
          <w:rtl/>
        </w:rPr>
        <w:t xml:space="preserve"> یعنی برای آنان هیچ کدی در دفتر ثبت نشده است</w:t>
      </w:r>
      <w:r w:rsidR="003631CB">
        <w:rPr>
          <w:rFonts w:cs="B Mitra" w:hint="cs"/>
          <w:sz w:val="24"/>
          <w:szCs w:val="24"/>
          <w:rtl/>
        </w:rPr>
        <w:t>،</w:t>
      </w:r>
      <w:r w:rsidR="007E1F6A" w:rsidRPr="005569A8">
        <w:rPr>
          <w:rFonts w:cs="B Mitra" w:hint="cs"/>
          <w:sz w:val="24"/>
          <w:szCs w:val="24"/>
          <w:rtl/>
        </w:rPr>
        <w:t xml:space="preserve"> شمارش و ثبت می شوند.</w:t>
      </w:r>
      <w:r w:rsidR="005E7031" w:rsidRPr="005569A8">
        <w:rPr>
          <w:rFonts w:cs="B Mitra" w:hint="cs"/>
          <w:sz w:val="24"/>
          <w:szCs w:val="24"/>
          <w:rtl/>
        </w:rPr>
        <w:t xml:space="preserve"> </w:t>
      </w:r>
    </w:p>
    <w:p w:rsidR="009C141F" w:rsidRPr="005569A8" w:rsidRDefault="00520DF7" w:rsidP="003631CB">
      <w:pPr>
        <w:spacing w:after="100" w:afterAutospacing="1"/>
        <w:contextualSpacing/>
        <w:jc w:val="both"/>
        <w:rPr>
          <w:rFonts w:ascii="Vrinda" w:hAnsi="Vrinda" w:cs="B Mitra"/>
          <w:sz w:val="24"/>
          <w:szCs w:val="24"/>
          <w:rtl/>
        </w:rPr>
      </w:pPr>
      <w:r w:rsidRPr="005569A8">
        <w:rPr>
          <w:rFonts w:cs="B Titr" w:hint="cs"/>
          <w:sz w:val="20"/>
          <w:szCs w:val="20"/>
          <w:u w:val="single"/>
          <w:rtl/>
        </w:rPr>
        <w:t xml:space="preserve">ج </w:t>
      </w:r>
      <w:r w:rsidR="005569A8">
        <w:rPr>
          <w:rFonts w:cs="B Titr" w:hint="cs"/>
          <w:sz w:val="20"/>
          <w:szCs w:val="20"/>
          <w:u w:val="single"/>
          <w:rtl/>
        </w:rPr>
        <w:t>-</w:t>
      </w:r>
      <w:r w:rsidRPr="005569A8">
        <w:rPr>
          <w:rFonts w:cs="B Titr" w:hint="cs"/>
          <w:sz w:val="20"/>
          <w:szCs w:val="20"/>
          <w:u w:val="single"/>
          <w:rtl/>
        </w:rPr>
        <w:t xml:space="preserve"> </w:t>
      </w:r>
      <w:r w:rsidR="005E7031" w:rsidRPr="005569A8">
        <w:rPr>
          <w:rFonts w:cs="B Titr" w:hint="cs"/>
          <w:sz w:val="20"/>
          <w:szCs w:val="20"/>
          <w:u w:val="single"/>
          <w:rtl/>
        </w:rPr>
        <w:t>ستون غیر طبیعی/مشکوک/ نامطلوب</w:t>
      </w:r>
      <w:r w:rsidR="005E7031" w:rsidRPr="005569A8">
        <w:rPr>
          <w:rFonts w:cs="B Mitra" w:hint="cs"/>
          <w:sz w:val="24"/>
          <w:szCs w:val="24"/>
          <w:rtl/>
        </w:rPr>
        <w:t>:</w:t>
      </w:r>
      <w:r w:rsidR="00F130A6" w:rsidRPr="005569A8">
        <w:rPr>
          <w:rFonts w:cs="B Mitra" w:hint="cs"/>
          <w:sz w:val="24"/>
          <w:szCs w:val="24"/>
          <w:rtl/>
        </w:rPr>
        <w:t xml:space="preserve"> </w:t>
      </w:r>
      <w:r w:rsidR="005E7031" w:rsidRPr="005569A8">
        <w:rPr>
          <w:rFonts w:cs="B Mitra" w:hint="cs"/>
          <w:sz w:val="24"/>
          <w:szCs w:val="24"/>
          <w:rtl/>
        </w:rPr>
        <w:t xml:space="preserve">مربوط به تعداد موارد غیر طبیعی، مشکوک یا نامطلوب برای هر یک از ردیف های تشخیص است که </w:t>
      </w:r>
      <w:r w:rsidR="009C141F" w:rsidRPr="005569A8">
        <w:rPr>
          <w:rFonts w:cs="B Mitra" w:hint="cs"/>
          <w:sz w:val="24"/>
          <w:szCs w:val="24"/>
          <w:rtl/>
        </w:rPr>
        <w:t xml:space="preserve">در </w:t>
      </w:r>
      <w:r w:rsidR="000F6FEA">
        <w:rPr>
          <w:rFonts w:cs="B Mitra" w:hint="cs"/>
          <w:sz w:val="24"/>
          <w:szCs w:val="24"/>
          <w:rtl/>
        </w:rPr>
        <w:t>شش</w:t>
      </w:r>
      <w:r w:rsidR="009C141F" w:rsidRPr="005569A8">
        <w:rPr>
          <w:rFonts w:cs="B Mitra" w:hint="cs"/>
          <w:sz w:val="24"/>
          <w:szCs w:val="24"/>
          <w:rtl/>
        </w:rPr>
        <w:t xml:space="preserve"> زیرستون با شماره های 1 الی 6 </w:t>
      </w:r>
      <w:r w:rsidR="005E7031" w:rsidRPr="005569A8">
        <w:rPr>
          <w:rFonts w:cs="B Mitra" w:hint="cs"/>
          <w:sz w:val="24"/>
          <w:szCs w:val="24"/>
          <w:rtl/>
        </w:rPr>
        <w:t>بر حسب کدهای تشخیص موجود در فرم ارزیابی دوره ای سلامت</w:t>
      </w:r>
      <w:r w:rsidR="00B95EE7">
        <w:rPr>
          <w:rFonts w:cs="B Mitra" w:hint="cs"/>
          <w:sz w:val="24"/>
          <w:szCs w:val="24"/>
          <w:rtl/>
        </w:rPr>
        <w:t xml:space="preserve"> (</w:t>
      </w:r>
      <w:r w:rsidR="005E7031" w:rsidRPr="005569A8">
        <w:rPr>
          <w:rFonts w:cs="B Mitra" w:hint="cs"/>
          <w:sz w:val="24"/>
          <w:szCs w:val="24"/>
          <w:rtl/>
        </w:rPr>
        <w:t xml:space="preserve"> که توضیحات آن نیز دردستورالعمل تکمیل فرم ارزیابی دوره ای سلامت ذکر شده</w:t>
      </w:r>
      <w:r w:rsidR="00B95EE7">
        <w:rPr>
          <w:rFonts w:cs="B Mitra" w:hint="cs"/>
          <w:sz w:val="24"/>
          <w:szCs w:val="24"/>
          <w:rtl/>
        </w:rPr>
        <w:t>)</w:t>
      </w:r>
      <w:r w:rsidR="005E7031" w:rsidRPr="005569A8">
        <w:rPr>
          <w:rFonts w:cs="B Mitra" w:hint="cs"/>
          <w:sz w:val="24"/>
          <w:szCs w:val="24"/>
          <w:rtl/>
        </w:rPr>
        <w:t xml:space="preserve"> تقسیم بندی شده است.</w:t>
      </w:r>
      <w:r w:rsidRPr="005569A8">
        <w:rPr>
          <w:rFonts w:cs="B Mitra" w:hint="cs"/>
          <w:sz w:val="24"/>
          <w:szCs w:val="24"/>
          <w:rtl/>
        </w:rPr>
        <w:t xml:space="preserve"> کدها در همه موارد بر اساس جدول تشخیص و طبقه بندی فرم ثبت که در دفتر ثبت </w:t>
      </w:r>
      <w:r w:rsidRPr="005569A8">
        <w:rPr>
          <w:rFonts w:cs="B Mitra" w:hint="cs"/>
          <w:sz w:val="24"/>
          <w:szCs w:val="24"/>
          <w:rtl/>
        </w:rPr>
        <w:lastRenderedPageBreak/>
        <w:t>خدمات نیز ثبت شده</w:t>
      </w:r>
      <w:r w:rsidR="003631CB">
        <w:rPr>
          <w:rFonts w:ascii="Vrinda" w:hAnsi="Vrinda" w:cs="B Mitra" w:hint="cs"/>
          <w:sz w:val="24"/>
          <w:szCs w:val="24"/>
          <w:rtl/>
        </w:rPr>
        <w:t>،</w:t>
      </w:r>
      <w:r w:rsidRPr="005569A8">
        <w:rPr>
          <w:rFonts w:cs="B Mitra" w:hint="cs"/>
          <w:sz w:val="24"/>
          <w:szCs w:val="24"/>
          <w:rtl/>
        </w:rPr>
        <w:t xml:space="preserve"> تعیین می شود.</w:t>
      </w:r>
      <w:r w:rsidR="005E7031" w:rsidRPr="005569A8">
        <w:rPr>
          <w:rFonts w:cs="B Mitra" w:hint="cs"/>
          <w:sz w:val="24"/>
          <w:szCs w:val="24"/>
          <w:rtl/>
        </w:rPr>
        <w:t xml:space="preserve"> </w:t>
      </w:r>
      <w:r w:rsidR="009C141F" w:rsidRPr="005569A8">
        <w:rPr>
          <w:rFonts w:ascii="Vrinda" w:hAnsi="Vrinda" w:cs="B Mitra" w:hint="cs"/>
          <w:sz w:val="24"/>
          <w:szCs w:val="24"/>
          <w:rtl/>
        </w:rPr>
        <w:t>به عنوان مثال همه کدهای 3(چاقی) که در ر</w:t>
      </w:r>
      <w:r w:rsidRPr="005569A8">
        <w:rPr>
          <w:rFonts w:ascii="Vrinda" w:hAnsi="Vrinda" w:cs="B Mitra" w:hint="cs"/>
          <w:sz w:val="24"/>
          <w:szCs w:val="24"/>
          <w:rtl/>
        </w:rPr>
        <w:t>د</w:t>
      </w:r>
      <w:r w:rsidR="009C141F" w:rsidRPr="005569A8">
        <w:rPr>
          <w:rFonts w:ascii="Vrinda" w:hAnsi="Vrinda" w:cs="B Mitra" w:hint="cs"/>
          <w:sz w:val="24"/>
          <w:szCs w:val="24"/>
          <w:rtl/>
        </w:rPr>
        <w:t xml:space="preserve">یف های دفتر ثبت، در زیر ستون </w:t>
      </w:r>
      <w:r w:rsidR="00B95EE7">
        <w:rPr>
          <w:rFonts w:ascii="Vrinda" w:hAnsi="Vrinda" w:cs="Times New Roman" w:hint="cs"/>
          <w:sz w:val="24"/>
          <w:szCs w:val="24"/>
          <w:rtl/>
        </w:rPr>
        <w:t>"</w:t>
      </w:r>
      <w:r w:rsidR="009C141F" w:rsidRPr="005569A8">
        <w:rPr>
          <w:rFonts w:ascii="Vrinda" w:hAnsi="Vrinda" w:cs="B Mitra" w:hint="cs"/>
          <w:sz w:val="24"/>
          <w:szCs w:val="24"/>
          <w:rtl/>
        </w:rPr>
        <w:t>تن سنجی نامطلوب</w:t>
      </w:r>
      <w:r w:rsidR="00B95EE7">
        <w:rPr>
          <w:rFonts w:ascii="Vrinda" w:hAnsi="Vrinda" w:cs="Times New Roman" w:hint="cs"/>
          <w:sz w:val="24"/>
          <w:szCs w:val="24"/>
          <w:rtl/>
        </w:rPr>
        <w:t>"</w:t>
      </w:r>
      <w:r w:rsidR="009C141F" w:rsidRPr="005569A8">
        <w:rPr>
          <w:rFonts w:ascii="Vrinda" w:hAnsi="Vrinda" w:cs="B Mitra" w:hint="cs"/>
          <w:sz w:val="24"/>
          <w:szCs w:val="24"/>
          <w:rtl/>
        </w:rPr>
        <w:t xml:space="preserve"> ثبت شده است، شمارش شده و در فرم گزارش، تعداد آن در ردیف تن سنجی</w:t>
      </w:r>
      <w:r w:rsidR="003631CB">
        <w:rPr>
          <w:rFonts w:ascii="Vrinda" w:hAnsi="Vrinda" w:cs="B Mitra" w:hint="cs"/>
          <w:sz w:val="24"/>
          <w:szCs w:val="24"/>
          <w:rtl/>
        </w:rPr>
        <w:t>،</w:t>
      </w:r>
      <w:r w:rsidR="009C141F" w:rsidRPr="005569A8">
        <w:rPr>
          <w:rFonts w:ascii="Vrinda" w:hAnsi="Vrinda" w:cs="B Mitra" w:hint="cs"/>
          <w:sz w:val="24"/>
          <w:szCs w:val="24"/>
          <w:rtl/>
        </w:rPr>
        <w:t xml:space="preserve"> در ستون غیر طبیعی و در زیر ستون کد3 ثبت می شود.</w:t>
      </w:r>
    </w:p>
    <w:p w:rsidR="009C141F" w:rsidRPr="005569A8" w:rsidRDefault="009C141F" w:rsidP="008B3F56">
      <w:pPr>
        <w:spacing w:after="100" w:afterAutospacing="1"/>
        <w:contextualSpacing/>
        <w:jc w:val="both"/>
        <w:rPr>
          <w:rFonts w:ascii="Vrinda" w:hAnsi="Vrinda" w:cs="B Mitra"/>
          <w:sz w:val="24"/>
          <w:szCs w:val="24"/>
          <w:rtl/>
        </w:rPr>
      </w:pPr>
      <w:r w:rsidRPr="005569A8">
        <w:rPr>
          <w:rFonts w:ascii="Vrinda" w:hAnsi="Vrinda" w:cs="B Mitra" w:hint="cs"/>
          <w:sz w:val="24"/>
          <w:szCs w:val="24"/>
          <w:rtl/>
        </w:rPr>
        <w:t>به دلیل اهمیت تفکیک موارد تغذیه نامطلوب، ردیف تغذیه به طور جداگانه در فرم گزارش در نظر گرفته شده است. تعداد هر یک از زیرکدهای تغذیه نامطلوب شامل زیر کد 1 برای لبنیات، زیر کد 2 برای میوه وسبزی، زیر کد 3 برای ماهی، زیر کد 4 برای عادات غذایی نامناسب و زیر کد 5 برای سایر موارد مرتبط با تغذیه نامطلوب در ستون غیر طبیعی ردیف تغذیه ثبت می شود.</w:t>
      </w:r>
    </w:p>
    <w:p w:rsidR="005E7031" w:rsidRPr="00977A23" w:rsidRDefault="009C141F" w:rsidP="008B3F56">
      <w:pPr>
        <w:spacing w:after="100" w:afterAutospacing="1"/>
        <w:contextualSpacing/>
        <w:jc w:val="both"/>
        <w:rPr>
          <w:rFonts w:ascii="Vrinda" w:hAnsi="Vrinda" w:cs="B Mitra"/>
          <w:sz w:val="24"/>
          <w:szCs w:val="24"/>
          <w:rtl/>
        </w:rPr>
      </w:pPr>
      <w:r w:rsidRPr="005569A8">
        <w:rPr>
          <w:rFonts w:ascii="Vrinda" w:hAnsi="Vrinda" w:cs="B Mitra" w:hint="cs"/>
          <w:sz w:val="24"/>
          <w:szCs w:val="24"/>
          <w:rtl/>
        </w:rPr>
        <w:t xml:space="preserve">در مورد سایر ردیف هایی از کدها </w:t>
      </w:r>
      <w:r w:rsidR="00B95EE7">
        <w:rPr>
          <w:rFonts w:ascii="Vrinda" w:hAnsi="Vrinda" w:cs="B Mitra" w:hint="cs"/>
          <w:sz w:val="24"/>
          <w:szCs w:val="24"/>
          <w:rtl/>
        </w:rPr>
        <w:t>که دارای</w:t>
      </w:r>
      <w:r w:rsidRPr="005569A8">
        <w:rPr>
          <w:rFonts w:ascii="Vrinda" w:hAnsi="Vrinda" w:cs="B Mitra" w:hint="cs"/>
          <w:sz w:val="24"/>
          <w:szCs w:val="24"/>
          <w:rtl/>
        </w:rPr>
        <w:t xml:space="preserve"> </w:t>
      </w:r>
      <w:r w:rsidR="00B95EE7">
        <w:rPr>
          <w:rFonts w:ascii="Vrinda" w:hAnsi="Vrinda" w:cs="B Mitra" w:hint="cs"/>
          <w:sz w:val="24"/>
          <w:szCs w:val="24"/>
          <w:rtl/>
        </w:rPr>
        <w:t>زیر</w:t>
      </w:r>
      <w:r w:rsidRPr="005569A8">
        <w:rPr>
          <w:rFonts w:ascii="Vrinda" w:hAnsi="Vrinda" w:cs="B Mitra" w:hint="cs"/>
          <w:sz w:val="24"/>
          <w:szCs w:val="24"/>
          <w:rtl/>
        </w:rPr>
        <w:t xml:space="preserve">کد </w:t>
      </w:r>
      <w:r w:rsidR="00B95EE7">
        <w:rPr>
          <w:rFonts w:ascii="Vrinda" w:hAnsi="Vrinda" w:cs="B Mitra" w:hint="cs"/>
          <w:sz w:val="24"/>
          <w:szCs w:val="24"/>
          <w:rtl/>
        </w:rPr>
        <w:t>می باشند</w:t>
      </w:r>
      <w:r w:rsidR="001026A7">
        <w:rPr>
          <w:rFonts w:ascii="Vrinda" w:hAnsi="Vrinda" w:cs="B Mitra" w:hint="cs"/>
          <w:sz w:val="24"/>
          <w:szCs w:val="24"/>
          <w:rtl/>
        </w:rPr>
        <w:t xml:space="preserve"> (مانند دخانیات و عفونت های آمیزشی)</w:t>
      </w:r>
      <w:r w:rsidRPr="005569A8">
        <w:rPr>
          <w:rFonts w:ascii="Vrinda" w:hAnsi="Vrinda" w:cs="B Mitra" w:hint="cs"/>
          <w:sz w:val="24"/>
          <w:szCs w:val="24"/>
          <w:rtl/>
        </w:rPr>
        <w:t>، نیازی به شمارش جداگانه زیرکدها نیست.</w:t>
      </w:r>
      <w:r w:rsidR="008A3C3F">
        <w:rPr>
          <w:rFonts w:ascii="Vrinda" w:hAnsi="Vrinda" w:cs="B Mitra" w:hint="cs"/>
          <w:sz w:val="24"/>
          <w:szCs w:val="24"/>
          <w:rtl/>
        </w:rPr>
        <w:t xml:space="preserve"> </w:t>
      </w:r>
      <w:r w:rsidR="005E7031" w:rsidRPr="005569A8">
        <w:rPr>
          <w:rFonts w:cs="B Mitra" w:hint="cs"/>
          <w:sz w:val="24"/>
          <w:szCs w:val="24"/>
          <w:rtl/>
        </w:rPr>
        <w:t>دو زیر ستون، موارد جدید و قدیم بیماری را مشخص می نماید. برخی خانه ها در ستون های مربوط به کدهای تشخیصی هاشور دارد و نشانه آن است که برای آن کدها زیر مجموعه تشخیصی وجود ندارد.</w:t>
      </w:r>
    </w:p>
    <w:p w:rsidR="005E7031" w:rsidRPr="005569A8" w:rsidRDefault="002E04F2" w:rsidP="008B3F56">
      <w:pPr>
        <w:spacing w:after="100" w:afterAutospacing="1" w:line="400" w:lineRule="atLeast"/>
        <w:contextualSpacing/>
        <w:jc w:val="both"/>
        <w:rPr>
          <w:rFonts w:cs="B Titr"/>
          <w:sz w:val="20"/>
          <w:szCs w:val="20"/>
          <w:rtl/>
        </w:rPr>
      </w:pPr>
      <w:r w:rsidRPr="005569A8">
        <w:rPr>
          <w:rFonts w:cs="B Titr" w:hint="cs"/>
          <w:b/>
          <w:bCs/>
          <w:sz w:val="20"/>
          <w:szCs w:val="20"/>
          <w:rtl/>
        </w:rPr>
        <w:t xml:space="preserve">ردیف مربوط به </w:t>
      </w:r>
      <w:r w:rsidR="005E7031" w:rsidRPr="005569A8">
        <w:rPr>
          <w:rFonts w:cs="B Titr" w:hint="cs"/>
          <w:b/>
          <w:bCs/>
          <w:sz w:val="20"/>
          <w:szCs w:val="20"/>
          <w:rtl/>
        </w:rPr>
        <w:t xml:space="preserve">پاپ اسمیر: </w:t>
      </w:r>
    </w:p>
    <w:p w:rsidR="005E7031" w:rsidRPr="005569A8" w:rsidRDefault="002E04F2" w:rsidP="008B3F56">
      <w:pPr>
        <w:spacing w:after="100" w:afterAutospacing="1" w:line="400" w:lineRule="atLeast"/>
        <w:contextualSpacing/>
        <w:jc w:val="both"/>
        <w:rPr>
          <w:rFonts w:cs="B Mitra"/>
          <w:sz w:val="24"/>
          <w:szCs w:val="24"/>
          <w:rtl/>
        </w:rPr>
      </w:pPr>
      <w:r w:rsidRPr="005569A8">
        <w:rPr>
          <w:rFonts w:cs="B Mitra" w:hint="cs"/>
          <w:sz w:val="24"/>
          <w:szCs w:val="24"/>
          <w:rtl/>
        </w:rPr>
        <w:t xml:space="preserve">موارد مربوط به گزارش نتیجه با </w:t>
      </w:r>
      <w:r w:rsidR="005E7031" w:rsidRPr="009D16A5">
        <w:rPr>
          <w:rFonts w:cs="B Mitra" w:hint="cs"/>
          <w:sz w:val="24"/>
          <w:szCs w:val="24"/>
          <w:u w:val="single"/>
          <w:rtl/>
        </w:rPr>
        <w:t>پاسخ طبیعی</w:t>
      </w:r>
      <w:r w:rsidR="009D16A5">
        <w:rPr>
          <w:rFonts w:cs="B Mitra" w:hint="cs"/>
          <w:sz w:val="24"/>
          <w:szCs w:val="24"/>
          <w:rtl/>
        </w:rPr>
        <w:t xml:space="preserve"> </w:t>
      </w:r>
      <w:r w:rsidRPr="005569A8">
        <w:rPr>
          <w:rFonts w:cs="B Mitra" w:hint="cs"/>
          <w:sz w:val="24"/>
          <w:szCs w:val="24"/>
          <w:rtl/>
        </w:rPr>
        <w:t>لازم است</w:t>
      </w:r>
      <w:r w:rsidR="005E7031" w:rsidRPr="005569A8">
        <w:rPr>
          <w:rFonts w:cs="B Mitra" w:hint="cs"/>
          <w:sz w:val="24"/>
          <w:szCs w:val="24"/>
          <w:rtl/>
        </w:rPr>
        <w:t xml:space="preserve"> در </w:t>
      </w:r>
      <w:r w:rsidRPr="005569A8">
        <w:rPr>
          <w:rFonts w:cs="B Mitra" w:hint="cs"/>
          <w:sz w:val="24"/>
          <w:szCs w:val="24"/>
          <w:rtl/>
        </w:rPr>
        <w:t>ستون</w:t>
      </w:r>
      <w:r w:rsidR="005E7031" w:rsidRPr="005569A8">
        <w:rPr>
          <w:rFonts w:cs="B Mitra" w:hint="cs"/>
          <w:sz w:val="24"/>
          <w:szCs w:val="24"/>
          <w:rtl/>
        </w:rPr>
        <w:t xml:space="preserve"> مرتبط با طبیعی، سالم ثبت شود و </w:t>
      </w:r>
      <w:r w:rsidRPr="005569A8">
        <w:rPr>
          <w:rFonts w:cs="B Mitra" w:hint="cs"/>
          <w:sz w:val="24"/>
          <w:szCs w:val="24"/>
          <w:rtl/>
        </w:rPr>
        <w:t xml:space="preserve">جهت ثبت سایر نتایج به شرح ذیل </w:t>
      </w:r>
      <w:r w:rsidR="005E7031" w:rsidRPr="005569A8">
        <w:rPr>
          <w:rFonts w:cs="B Mitra" w:hint="cs"/>
          <w:sz w:val="24"/>
          <w:szCs w:val="24"/>
          <w:rtl/>
        </w:rPr>
        <w:t>در خانه غیر طبیعی به صورت زیر عمل گردد:</w:t>
      </w:r>
    </w:p>
    <w:p w:rsidR="009D16A5" w:rsidRDefault="00582FB8" w:rsidP="00FF737B">
      <w:pPr>
        <w:spacing w:after="100" w:afterAutospacing="1" w:line="400" w:lineRule="atLeast"/>
        <w:contextualSpacing/>
        <w:jc w:val="both"/>
        <w:rPr>
          <w:rFonts w:cs="B Mitra"/>
          <w:sz w:val="24"/>
          <w:szCs w:val="24"/>
          <w:rtl/>
        </w:rPr>
      </w:pPr>
      <w:r w:rsidRPr="005569A8">
        <w:rPr>
          <w:rFonts w:cs="B Mitra" w:hint="cs"/>
          <w:sz w:val="24"/>
          <w:szCs w:val="24"/>
          <w:rtl/>
        </w:rPr>
        <w:t xml:space="preserve">کد 1 = </w:t>
      </w:r>
      <w:r w:rsidR="00B95EE7">
        <w:rPr>
          <w:rFonts w:cs="B Mitra" w:hint="cs"/>
          <w:sz w:val="24"/>
          <w:szCs w:val="24"/>
          <w:rtl/>
        </w:rPr>
        <w:t>متاپلازی</w:t>
      </w:r>
      <w:r w:rsidRPr="005569A8">
        <w:rPr>
          <w:rFonts w:cs="B Mitra" w:hint="cs"/>
          <w:sz w:val="24"/>
          <w:szCs w:val="24"/>
          <w:rtl/>
        </w:rPr>
        <w:t xml:space="preserve"> </w:t>
      </w:r>
      <w:r w:rsidR="009D16A5">
        <w:rPr>
          <w:rFonts w:cs="B Mitra" w:hint="cs"/>
          <w:sz w:val="24"/>
          <w:szCs w:val="24"/>
          <w:rtl/>
        </w:rPr>
        <w:t xml:space="preserve">  </w:t>
      </w:r>
      <w:r w:rsidRPr="005569A8">
        <w:rPr>
          <w:rFonts w:cs="B Mitra" w:hint="cs"/>
          <w:sz w:val="24"/>
          <w:szCs w:val="24"/>
          <w:rtl/>
        </w:rPr>
        <w:t xml:space="preserve">  </w:t>
      </w:r>
      <w:r w:rsidR="005E7031" w:rsidRPr="005569A8">
        <w:rPr>
          <w:rFonts w:cs="B Mitra" w:hint="cs"/>
          <w:sz w:val="24"/>
          <w:szCs w:val="24"/>
          <w:rtl/>
        </w:rPr>
        <w:t>کد 2=</w:t>
      </w:r>
      <w:r w:rsidR="009D16A5">
        <w:rPr>
          <w:rFonts w:cs="B Mitra" w:hint="cs"/>
          <w:sz w:val="24"/>
          <w:szCs w:val="24"/>
          <w:rtl/>
        </w:rPr>
        <w:t xml:space="preserve"> التهاب</w:t>
      </w:r>
      <w:r w:rsidR="009D16A5" w:rsidRPr="005569A8">
        <w:rPr>
          <w:rFonts w:cs="B Mitra" w:hint="cs"/>
          <w:sz w:val="24"/>
          <w:szCs w:val="24"/>
          <w:rtl/>
        </w:rPr>
        <w:t>،</w:t>
      </w:r>
      <w:r w:rsidR="005E7031" w:rsidRPr="005569A8">
        <w:rPr>
          <w:rFonts w:cs="B Mitra" w:hint="cs"/>
          <w:sz w:val="24"/>
          <w:szCs w:val="24"/>
          <w:rtl/>
        </w:rPr>
        <w:t xml:space="preserve"> </w:t>
      </w:r>
      <w:r w:rsidR="005E7031" w:rsidRPr="005569A8">
        <w:rPr>
          <w:rFonts w:cs="B Mitra"/>
          <w:sz w:val="24"/>
          <w:szCs w:val="24"/>
        </w:rPr>
        <w:t xml:space="preserve">ASCUS </w:t>
      </w:r>
      <w:r w:rsidR="00825B51" w:rsidRPr="005569A8">
        <w:rPr>
          <w:rFonts w:cs="B Mitra" w:hint="cs"/>
          <w:sz w:val="24"/>
          <w:szCs w:val="24"/>
          <w:rtl/>
        </w:rPr>
        <w:t xml:space="preserve"> </w:t>
      </w:r>
      <w:r w:rsidR="009D16A5">
        <w:rPr>
          <w:rFonts w:cs="B Mitra" w:hint="cs"/>
          <w:sz w:val="24"/>
          <w:szCs w:val="24"/>
          <w:rtl/>
        </w:rPr>
        <w:t xml:space="preserve">    </w:t>
      </w:r>
      <w:r w:rsidR="001E6E51" w:rsidRPr="005569A8">
        <w:rPr>
          <w:rFonts w:cs="B Mitra" w:hint="cs"/>
          <w:sz w:val="24"/>
          <w:szCs w:val="24"/>
          <w:rtl/>
        </w:rPr>
        <w:t xml:space="preserve"> کد3= </w:t>
      </w:r>
      <w:r w:rsidRPr="005569A8">
        <w:rPr>
          <w:rFonts w:cs="B Mitra" w:hint="cs"/>
          <w:sz w:val="24"/>
          <w:szCs w:val="24"/>
          <w:rtl/>
        </w:rPr>
        <w:t xml:space="preserve">دیس پلازی، نئوپلازی    </w:t>
      </w:r>
      <w:r w:rsidR="005E7031" w:rsidRPr="005569A8">
        <w:rPr>
          <w:rFonts w:cs="B Mitra" w:hint="cs"/>
          <w:sz w:val="24"/>
          <w:szCs w:val="24"/>
          <w:rtl/>
        </w:rPr>
        <w:t xml:space="preserve"> کد4</w:t>
      </w:r>
      <w:r w:rsidR="00915259">
        <w:rPr>
          <w:rFonts w:cs="B Mitra" w:hint="cs"/>
          <w:sz w:val="24"/>
          <w:szCs w:val="24"/>
          <w:rtl/>
        </w:rPr>
        <w:t xml:space="preserve"> </w:t>
      </w:r>
      <w:r w:rsidR="005E7031" w:rsidRPr="005569A8">
        <w:rPr>
          <w:rFonts w:cs="B Mitra" w:hint="cs"/>
          <w:sz w:val="24"/>
          <w:szCs w:val="24"/>
          <w:rtl/>
        </w:rPr>
        <w:t>= نمونه ناموفق (لزوم تکرار نمونه)</w:t>
      </w:r>
      <w:r w:rsidR="00604000" w:rsidRPr="005569A8">
        <w:rPr>
          <w:rFonts w:cs="B Mitra" w:hint="cs"/>
          <w:sz w:val="24"/>
          <w:szCs w:val="24"/>
          <w:rtl/>
        </w:rPr>
        <w:t xml:space="preserve"> </w:t>
      </w:r>
    </w:p>
    <w:p w:rsidR="005E7031" w:rsidRPr="005569A8" w:rsidRDefault="00604000" w:rsidP="008B3F56">
      <w:pPr>
        <w:spacing w:after="100" w:afterAutospacing="1" w:line="400" w:lineRule="atLeast"/>
        <w:contextualSpacing/>
        <w:jc w:val="both"/>
        <w:rPr>
          <w:rFonts w:cs="B Mitra"/>
          <w:sz w:val="24"/>
          <w:szCs w:val="24"/>
          <w:rtl/>
        </w:rPr>
      </w:pPr>
      <w:r w:rsidRPr="005569A8">
        <w:rPr>
          <w:rFonts w:cs="B Mitra" w:hint="cs"/>
          <w:sz w:val="24"/>
          <w:szCs w:val="24"/>
          <w:rtl/>
        </w:rPr>
        <w:t>کد</w:t>
      </w:r>
      <w:r w:rsidR="00915259">
        <w:rPr>
          <w:rFonts w:cs="B Mitra" w:hint="cs"/>
          <w:sz w:val="24"/>
          <w:szCs w:val="24"/>
          <w:rtl/>
        </w:rPr>
        <w:t xml:space="preserve"> </w:t>
      </w:r>
      <w:r w:rsidR="001E6E51" w:rsidRPr="005569A8">
        <w:rPr>
          <w:rFonts w:cs="B Mitra" w:hint="cs"/>
          <w:sz w:val="24"/>
          <w:szCs w:val="24"/>
          <w:rtl/>
        </w:rPr>
        <w:t>5</w:t>
      </w:r>
      <w:r w:rsidRPr="005569A8">
        <w:rPr>
          <w:rFonts w:cs="B Mitra" w:hint="cs"/>
          <w:sz w:val="24"/>
          <w:szCs w:val="24"/>
          <w:rtl/>
        </w:rPr>
        <w:t>= سرطان تأیید شده</w:t>
      </w:r>
    </w:p>
    <w:p w:rsidR="00582FB8" w:rsidRDefault="00582FB8" w:rsidP="008A3C3F">
      <w:pPr>
        <w:spacing w:after="100" w:afterAutospacing="1" w:line="400" w:lineRule="atLeast"/>
        <w:contextualSpacing/>
        <w:jc w:val="both"/>
        <w:rPr>
          <w:rFonts w:cs="B Nazanin"/>
          <w:color w:val="FF0000"/>
          <w:sz w:val="24"/>
          <w:szCs w:val="24"/>
          <w:rtl/>
        </w:rPr>
      </w:pPr>
      <w:r w:rsidRPr="005569A8">
        <w:rPr>
          <w:rFonts w:cs="B Titr" w:hint="cs"/>
          <w:sz w:val="20"/>
          <w:szCs w:val="20"/>
          <w:u w:val="single"/>
          <w:rtl/>
        </w:rPr>
        <w:t>تذکر مهم</w:t>
      </w:r>
      <w:r w:rsidRPr="005569A8">
        <w:rPr>
          <w:rFonts w:cs="B Mitra" w:hint="cs"/>
          <w:sz w:val="24"/>
          <w:szCs w:val="24"/>
          <w:rtl/>
        </w:rPr>
        <w:t>: با نوجه به آن که کده</w:t>
      </w:r>
      <w:r w:rsidR="008A3501" w:rsidRPr="005569A8">
        <w:rPr>
          <w:rFonts w:cs="B Mitra" w:hint="cs"/>
          <w:sz w:val="24"/>
          <w:szCs w:val="24"/>
          <w:rtl/>
        </w:rPr>
        <w:t>ای تعیین شده با موارد مندرج در جدول شماره 10 (جدول تشخیص/طبقه بندی/توصیه ها) از فرم مراقبت سلامت بانوان ایرانی( فرم سبا) تفاوت دارد</w:t>
      </w:r>
      <w:r w:rsidR="008A3C3F">
        <w:rPr>
          <w:rFonts w:cs="B Mitra" w:hint="cs"/>
          <w:sz w:val="24"/>
          <w:szCs w:val="24"/>
          <w:rtl/>
        </w:rPr>
        <w:t>،</w:t>
      </w:r>
      <w:r w:rsidR="008A3501" w:rsidRPr="005569A8">
        <w:rPr>
          <w:rFonts w:cs="B Mitra" w:hint="cs"/>
          <w:sz w:val="24"/>
          <w:szCs w:val="24"/>
          <w:rtl/>
        </w:rPr>
        <w:t xml:space="preserve"> لازم است تغییرات در کلیه فرم ها اعمال شود</w:t>
      </w:r>
      <w:r w:rsidR="008A3501">
        <w:rPr>
          <w:rFonts w:cs="B Nazanin" w:hint="cs"/>
          <w:color w:val="FF0000"/>
          <w:sz w:val="24"/>
          <w:szCs w:val="24"/>
          <w:rtl/>
        </w:rPr>
        <w:t xml:space="preserve">  </w:t>
      </w:r>
    </w:p>
    <w:p w:rsidR="009D16A5" w:rsidRPr="008C1CF0" w:rsidRDefault="009D16A5" w:rsidP="008B3F56">
      <w:pPr>
        <w:spacing w:after="100" w:afterAutospacing="1" w:line="400" w:lineRule="atLeast"/>
        <w:contextualSpacing/>
        <w:jc w:val="both"/>
        <w:rPr>
          <w:rFonts w:cs="B Nazanin"/>
          <w:color w:val="FF0000"/>
          <w:sz w:val="24"/>
          <w:szCs w:val="24"/>
          <w:rtl/>
        </w:rPr>
      </w:pPr>
    </w:p>
    <w:p w:rsidR="005E7031" w:rsidRPr="005569A8" w:rsidRDefault="00825B51" w:rsidP="008B3F56">
      <w:pPr>
        <w:spacing w:after="100" w:afterAutospacing="1" w:line="400" w:lineRule="atLeast"/>
        <w:contextualSpacing/>
        <w:jc w:val="both"/>
        <w:rPr>
          <w:rFonts w:cs="B Titr"/>
          <w:sz w:val="20"/>
          <w:szCs w:val="20"/>
          <w:rtl/>
        </w:rPr>
      </w:pPr>
      <w:r w:rsidRPr="005569A8">
        <w:rPr>
          <w:rFonts w:cs="B Titr" w:hint="cs"/>
          <w:b/>
          <w:bCs/>
          <w:sz w:val="20"/>
          <w:szCs w:val="20"/>
          <w:rtl/>
        </w:rPr>
        <w:t xml:space="preserve">ردیف مربوط به </w:t>
      </w:r>
      <w:r w:rsidR="005E7031" w:rsidRPr="005569A8">
        <w:rPr>
          <w:rFonts w:cs="B Titr" w:hint="cs"/>
          <w:b/>
          <w:bCs/>
          <w:sz w:val="20"/>
          <w:szCs w:val="20"/>
          <w:rtl/>
        </w:rPr>
        <w:t>معاینه پستان غیر طبیعی:</w:t>
      </w:r>
    </w:p>
    <w:p w:rsidR="005E7031" w:rsidRDefault="005E7031" w:rsidP="008A3C3F">
      <w:pPr>
        <w:spacing w:after="100" w:afterAutospacing="1" w:line="400" w:lineRule="atLeast"/>
        <w:contextualSpacing/>
        <w:jc w:val="both"/>
        <w:rPr>
          <w:rFonts w:cs="B Nazanin"/>
          <w:sz w:val="24"/>
          <w:szCs w:val="24"/>
          <w:rtl/>
        </w:rPr>
      </w:pPr>
      <w:r w:rsidRPr="008C1CF0">
        <w:rPr>
          <w:rFonts w:cs="B Nazanin" w:hint="cs"/>
          <w:sz w:val="24"/>
          <w:szCs w:val="24"/>
          <w:rtl/>
        </w:rPr>
        <w:t>کد 1</w:t>
      </w:r>
      <w:r>
        <w:rPr>
          <w:rFonts w:cs="B Nazanin" w:hint="cs"/>
          <w:sz w:val="24"/>
          <w:szCs w:val="24"/>
          <w:rtl/>
        </w:rPr>
        <w:t>=</w:t>
      </w:r>
      <w:r w:rsidRPr="008C1CF0">
        <w:rPr>
          <w:rFonts w:cs="B Nazanin" w:hint="cs"/>
          <w:sz w:val="24"/>
          <w:szCs w:val="24"/>
          <w:rtl/>
        </w:rPr>
        <w:t xml:space="preserve"> تغییرات پوستی، کد2</w:t>
      </w:r>
      <w:r>
        <w:rPr>
          <w:rFonts w:cs="B Nazanin" w:hint="cs"/>
          <w:sz w:val="24"/>
          <w:szCs w:val="24"/>
          <w:rtl/>
        </w:rPr>
        <w:t>=</w:t>
      </w:r>
      <w:r w:rsidRPr="008C1CF0">
        <w:rPr>
          <w:rFonts w:cs="B Nazanin" w:hint="cs"/>
          <w:sz w:val="24"/>
          <w:szCs w:val="24"/>
          <w:rtl/>
        </w:rPr>
        <w:t xml:space="preserve"> نمای ظاهری غیر طبیعی</w:t>
      </w:r>
      <w:r w:rsidR="00825B51">
        <w:rPr>
          <w:rFonts w:cs="B Nazanin" w:hint="cs"/>
          <w:sz w:val="24"/>
          <w:szCs w:val="24"/>
          <w:rtl/>
        </w:rPr>
        <w:t xml:space="preserve"> (نیپل</w:t>
      </w:r>
      <w:r w:rsidR="00D1360C">
        <w:rPr>
          <w:rFonts w:cs="B Nazanin" w:hint="cs"/>
          <w:sz w:val="24"/>
          <w:szCs w:val="24"/>
          <w:rtl/>
        </w:rPr>
        <w:t>،</w:t>
      </w:r>
      <w:r w:rsidR="00825B51">
        <w:rPr>
          <w:rFonts w:cs="B Nazanin" w:hint="cs"/>
          <w:sz w:val="24"/>
          <w:szCs w:val="24"/>
          <w:rtl/>
        </w:rPr>
        <w:t xml:space="preserve"> اندازه</w:t>
      </w:r>
      <w:r w:rsidR="00D1360C">
        <w:rPr>
          <w:rFonts w:cs="B Nazanin" w:hint="cs"/>
          <w:sz w:val="24"/>
          <w:szCs w:val="24"/>
          <w:rtl/>
        </w:rPr>
        <w:t>،</w:t>
      </w:r>
      <w:r w:rsidR="00825B51">
        <w:rPr>
          <w:rFonts w:cs="B Nazanin" w:hint="cs"/>
          <w:sz w:val="24"/>
          <w:szCs w:val="24"/>
          <w:rtl/>
        </w:rPr>
        <w:t xml:space="preserve"> شکل)</w:t>
      </w:r>
      <w:r w:rsidRPr="008C1CF0">
        <w:rPr>
          <w:rFonts w:cs="B Nazanin" w:hint="cs"/>
          <w:sz w:val="24"/>
          <w:szCs w:val="24"/>
          <w:rtl/>
        </w:rPr>
        <w:t>، کد3</w:t>
      </w:r>
      <w:r>
        <w:rPr>
          <w:rFonts w:cs="B Nazanin" w:hint="cs"/>
          <w:sz w:val="24"/>
          <w:szCs w:val="24"/>
          <w:rtl/>
        </w:rPr>
        <w:t>=</w:t>
      </w:r>
      <w:r w:rsidR="0089180D">
        <w:rPr>
          <w:rFonts w:cs="B Nazanin" w:hint="cs"/>
          <w:sz w:val="24"/>
          <w:szCs w:val="24"/>
          <w:rtl/>
        </w:rPr>
        <w:t xml:space="preserve"> </w:t>
      </w:r>
      <w:r w:rsidRPr="008C1CF0">
        <w:rPr>
          <w:rFonts w:cs="B Nazanin" w:hint="cs"/>
          <w:sz w:val="24"/>
          <w:szCs w:val="24"/>
          <w:rtl/>
        </w:rPr>
        <w:t>ترشح از پستان، کد4</w:t>
      </w:r>
      <w:r>
        <w:rPr>
          <w:rFonts w:cs="B Nazanin" w:hint="cs"/>
          <w:sz w:val="24"/>
          <w:szCs w:val="24"/>
          <w:rtl/>
        </w:rPr>
        <w:t>=</w:t>
      </w:r>
      <w:r w:rsidRPr="008C1CF0">
        <w:rPr>
          <w:rFonts w:cs="B Nazanin" w:hint="cs"/>
          <w:sz w:val="24"/>
          <w:szCs w:val="24"/>
          <w:rtl/>
        </w:rPr>
        <w:t xml:space="preserve"> توده پستانی،</w:t>
      </w:r>
      <w:r w:rsidR="0089180D">
        <w:rPr>
          <w:rFonts w:cs="B Nazanin" w:hint="cs"/>
          <w:sz w:val="24"/>
          <w:szCs w:val="24"/>
          <w:rtl/>
        </w:rPr>
        <w:t xml:space="preserve"> </w:t>
      </w:r>
      <w:r w:rsidRPr="008C1CF0">
        <w:rPr>
          <w:rFonts w:cs="B Nazanin" w:hint="cs"/>
          <w:sz w:val="24"/>
          <w:szCs w:val="24"/>
          <w:rtl/>
        </w:rPr>
        <w:t>کد5</w:t>
      </w:r>
      <w:r>
        <w:rPr>
          <w:rFonts w:cs="B Nazanin" w:hint="cs"/>
          <w:sz w:val="24"/>
          <w:szCs w:val="24"/>
          <w:rtl/>
        </w:rPr>
        <w:t>=</w:t>
      </w:r>
      <w:r w:rsidRPr="008C1CF0">
        <w:rPr>
          <w:rFonts w:cs="B Nazanin" w:hint="cs"/>
          <w:sz w:val="24"/>
          <w:szCs w:val="24"/>
          <w:rtl/>
        </w:rPr>
        <w:t xml:space="preserve"> توده زیر بغل</w:t>
      </w:r>
    </w:p>
    <w:p w:rsidR="00977A23" w:rsidRPr="008C1CF0" w:rsidRDefault="00977A23" w:rsidP="008B3F56">
      <w:pPr>
        <w:spacing w:after="100" w:afterAutospacing="1" w:line="400" w:lineRule="atLeast"/>
        <w:contextualSpacing/>
        <w:jc w:val="both"/>
        <w:rPr>
          <w:rFonts w:cs="B Nazanin"/>
          <w:sz w:val="24"/>
          <w:szCs w:val="24"/>
          <w:rtl/>
        </w:rPr>
      </w:pPr>
    </w:p>
    <w:p w:rsidR="005E7031" w:rsidRPr="005569A8" w:rsidRDefault="005569A8" w:rsidP="008B3F56">
      <w:pPr>
        <w:spacing w:after="100" w:afterAutospacing="1" w:line="400" w:lineRule="atLeast"/>
        <w:contextualSpacing/>
        <w:jc w:val="both"/>
        <w:rPr>
          <w:rFonts w:cs="B Titr"/>
          <w:b/>
          <w:bCs/>
          <w:sz w:val="20"/>
          <w:szCs w:val="20"/>
          <w:rtl/>
        </w:rPr>
      </w:pPr>
      <w:r w:rsidRPr="005569A8">
        <w:rPr>
          <w:rFonts w:cs="B Titr" w:hint="cs"/>
          <w:b/>
          <w:bCs/>
          <w:sz w:val="20"/>
          <w:szCs w:val="20"/>
          <w:rtl/>
        </w:rPr>
        <w:t xml:space="preserve">ردیف مربوط به </w:t>
      </w:r>
      <w:r w:rsidR="005E7031" w:rsidRPr="005569A8">
        <w:rPr>
          <w:rFonts w:cs="B Titr" w:hint="cs"/>
          <w:b/>
          <w:bCs/>
          <w:sz w:val="20"/>
          <w:szCs w:val="20"/>
          <w:rtl/>
        </w:rPr>
        <w:t>ماموگرافی:</w:t>
      </w:r>
    </w:p>
    <w:p w:rsidR="005E7031" w:rsidRPr="005569A8" w:rsidRDefault="005E7031" w:rsidP="008B3F56">
      <w:pPr>
        <w:spacing w:after="100" w:afterAutospacing="1" w:line="400" w:lineRule="atLeast"/>
        <w:contextualSpacing/>
        <w:jc w:val="both"/>
        <w:rPr>
          <w:rFonts w:cs="B Mitra"/>
          <w:color w:val="000000" w:themeColor="text1"/>
          <w:sz w:val="24"/>
          <w:szCs w:val="24"/>
          <w:rtl/>
        </w:rPr>
      </w:pPr>
      <w:r w:rsidRPr="008C1CF0">
        <w:rPr>
          <w:rFonts w:cs="B Nazanin"/>
          <w:color w:val="000000" w:themeColor="text1"/>
          <w:sz w:val="24"/>
          <w:szCs w:val="24"/>
        </w:rPr>
        <w:t>BIRAD 1</w:t>
      </w:r>
      <w:r w:rsidRPr="008C1CF0">
        <w:rPr>
          <w:rFonts w:cs="B Nazanin" w:hint="cs"/>
          <w:color w:val="000000" w:themeColor="text1"/>
          <w:sz w:val="24"/>
          <w:szCs w:val="24"/>
          <w:rtl/>
        </w:rPr>
        <w:t xml:space="preserve"> </w:t>
      </w:r>
      <w:r w:rsidRPr="005569A8">
        <w:rPr>
          <w:rFonts w:cs="B Mitra" w:hint="cs"/>
          <w:color w:val="000000" w:themeColor="text1"/>
          <w:sz w:val="24"/>
          <w:szCs w:val="24"/>
          <w:rtl/>
        </w:rPr>
        <w:t xml:space="preserve">در خانه مرتبط با طبیعی، سالم ثبت شود و </w:t>
      </w:r>
      <w:r w:rsidR="00F50687" w:rsidRPr="005569A8">
        <w:rPr>
          <w:rFonts w:cs="B Mitra" w:hint="cs"/>
          <w:color w:val="000000" w:themeColor="text1"/>
          <w:sz w:val="24"/>
          <w:szCs w:val="24"/>
          <w:rtl/>
        </w:rPr>
        <w:t xml:space="preserve">جهت ثبت سایر موارد گزارش </w:t>
      </w:r>
      <w:r w:rsidRPr="005569A8">
        <w:rPr>
          <w:rFonts w:cs="B Mitra" w:hint="cs"/>
          <w:color w:val="000000" w:themeColor="text1"/>
          <w:sz w:val="24"/>
          <w:szCs w:val="24"/>
          <w:rtl/>
        </w:rPr>
        <w:t>در خانه غیر طبیعی به صورت زیر عمل گردد:</w:t>
      </w:r>
    </w:p>
    <w:p w:rsidR="005E7031" w:rsidRDefault="005E7031" w:rsidP="008B3F56">
      <w:pPr>
        <w:spacing w:after="100" w:afterAutospacing="1" w:line="400" w:lineRule="atLeast"/>
        <w:contextualSpacing/>
        <w:jc w:val="both"/>
        <w:rPr>
          <w:rFonts w:cs="B Mitra"/>
          <w:sz w:val="24"/>
          <w:szCs w:val="24"/>
          <w:rtl/>
        </w:rPr>
      </w:pPr>
      <w:r w:rsidRPr="005569A8">
        <w:rPr>
          <w:rFonts w:cs="B Mitra" w:hint="cs"/>
          <w:color w:val="000000" w:themeColor="text1"/>
          <w:sz w:val="24"/>
          <w:szCs w:val="24"/>
          <w:rtl/>
        </w:rPr>
        <w:t>کد2=</w:t>
      </w:r>
      <w:r w:rsidRPr="005569A8">
        <w:rPr>
          <w:rFonts w:cs="B Mitra"/>
          <w:color w:val="000000" w:themeColor="text1"/>
          <w:sz w:val="24"/>
          <w:szCs w:val="24"/>
        </w:rPr>
        <w:t xml:space="preserve">BIRAD 2 </w:t>
      </w:r>
      <w:r w:rsidRPr="005569A8">
        <w:rPr>
          <w:rFonts w:cs="B Mitra" w:hint="cs"/>
          <w:color w:val="000000" w:themeColor="text1"/>
          <w:sz w:val="24"/>
          <w:szCs w:val="24"/>
          <w:rtl/>
        </w:rPr>
        <w:t xml:space="preserve">، کد3= </w:t>
      </w:r>
      <w:r w:rsidRPr="005569A8">
        <w:rPr>
          <w:rFonts w:cs="B Mitra"/>
          <w:color w:val="000000" w:themeColor="text1"/>
          <w:sz w:val="24"/>
          <w:szCs w:val="24"/>
        </w:rPr>
        <w:t>BIRAD</w:t>
      </w:r>
      <w:r w:rsidR="00F50687" w:rsidRPr="005569A8">
        <w:rPr>
          <w:rFonts w:cs="B Mitra"/>
          <w:color w:val="000000" w:themeColor="text1"/>
          <w:sz w:val="24"/>
          <w:szCs w:val="24"/>
        </w:rPr>
        <w:t xml:space="preserve"> 3 </w:t>
      </w:r>
      <w:r w:rsidRPr="005569A8">
        <w:rPr>
          <w:rFonts w:cs="B Mitra" w:hint="cs"/>
          <w:color w:val="000000" w:themeColor="text1"/>
          <w:sz w:val="24"/>
          <w:szCs w:val="24"/>
          <w:rtl/>
        </w:rPr>
        <w:t>، کد4=</w:t>
      </w:r>
      <w:r w:rsidRPr="005569A8">
        <w:rPr>
          <w:rFonts w:cs="B Mitra"/>
          <w:color w:val="000000" w:themeColor="text1"/>
          <w:sz w:val="24"/>
          <w:szCs w:val="24"/>
        </w:rPr>
        <w:t xml:space="preserve"> BIRAD</w:t>
      </w:r>
      <w:r w:rsidR="00F50687" w:rsidRPr="005569A8">
        <w:rPr>
          <w:rFonts w:cs="B Mitra"/>
          <w:color w:val="000000" w:themeColor="text1"/>
          <w:sz w:val="24"/>
          <w:szCs w:val="24"/>
        </w:rPr>
        <w:t xml:space="preserve"> 4 </w:t>
      </w:r>
      <w:r w:rsidRPr="005569A8">
        <w:rPr>
          <w:rFonts w:cs="B Mitra" w:hint="cs"/>
          <w:color w:val="000000" w:themeColor="text1"/>
          <w:sz w:val="24"/>
          <w:szCs w:val="24"/>
          <w:rtl/>
        </w:rPr>
        <w:t xml:space="preserve">، کد5= </w:t>
      </w:r>
      <w:r w:rsidRPr="005569A8">
        <w:rPr>
          <w:rFonts w:cs="B Mitra"/>
          <w:color w:val="000000" w:themeColor="text1"/>
          <w:sz w:val="24"/>
          <w:szCs w:val="24"/>
        </w:rPr>
        <w:t>BIRAD</w:t>
      </w:r>
      <w:r w:rsidR="00F50687" w:rsidRPr="005569A8">
        <w:rPr>
          <w:rFonts w:cs="B Mitra"/>
          <w:color w:val="000000" w:themeColor="text1"/>
          <w:sz w:val="24"/>
          <w:szCs w:val="24"/>
        </w:rPr>
        <w:t xml:space="preserve"> 5  </w:t>
      </w:r>
      <w:r w:rsidRPr="005569A8">
        <w:rPr>
          <w:rFonts w:cs="B Mitra" w:hint="cs"/>
          <w:color w:val="000000" w:themeColor="text1"/>
          <w:sz w:val="24"/>
          <w:szCs w:val="24"/>
          <w:rtl/>
        </w:rPr>
        <w:t xml:space="preserve"> ، کد6=</w:t>
      </w:r>
      <w:r w:rsidRPr="005569A8">
        <w:rPr>
          <w:rFonts w:cs="B Mitra"/>
          <w:color w:val="000000" w:themeColor="text1"/>
          <w:sz w:val="24"/>
          <w:szCs w:val="24"/>
        </w:rPr>
        <w:t xml:space="preserve"> BIRAD 0 </w:t>
      </w:r>
    </w:p>
    <w:p w:rsidR="00977A23" w:rsidRDefault="00977A23" w:rsidP="008B3F56">
      <w:pPr>
        <w:spacing w:after="100" w:afterAutospacing="1" w:line="400" w:lineRule="atLeast"/>
        <w:contextualSpacing/>
        <w:jc w:val="both"/>
        <w:rPr>
          <w:rFonts w:cs="B Mitra"/>
          <w:sz w:val="24"/>
          <w:szCs w:val="24"/>
          <w:rtl/>
        </w:rPr>
      </w:pPr>
    </w:p>
    <w:p w:rsidR="00966F61" w:rsidRPr="005569A8" w:rsidRDefault="00966F61" w:rsidP="008B3F56">
      <w:pPr>
        <w:spacing w:after="100" w:afterAutospacing="1" w:line="400" w:lineRule="atLeast"/>
        <w:contextualSpacing/>
        <w:jc w:val="both"/>
        <w:rPr>
          <w:rFonts w:cs="B Mitra"/>
          <w:sz w:val="24"/>
          <w:szCs w:val="24"/>
          <w:rtl/>
        </w:rPr>
      </w:pPr>
    </w:p>
    <w:p w:rsidR="00983BF3" w:rsidRDefault="00983BF3" w:rsidP="00FF737B">
      <w:pPr>
        <w:spacing w:after="100" w:afterAutospacing="1"/>
        <w:contextualSpacing/>
        <w:jc w:val="center"/>
        <w:rPr>
          <w:rFonts w:ascii="Vrinda" w:hAnsi="Vrinda" w:cs="B Titr"/>
          <w:b/>
          <w:bCs/>
          <w:sz w:val="24"/>
          <w:szCs w:val="24"/>
          <w:rtl/>
        </w:rPr>
      </w:pPr>
      <w:r w:rsidRPr="00563739">
        <w:rPr>
          <w:rFonts w:ascii="Vrinda" w:hAnsi="Vrinda" w:cs="B Titr" w:hint="cs"/>
          <w:b/>
          <w:bCs/>
          <w:sz w:val="24"/>
          <w:szCs w:val="24"/>
          <w:rtl/>
        </w:rPr>
        <w:t>راهنمای گزارش برنامه سبا از مرکز بهداشت شهرستان به مرکز بهداشت استان</w:t>
      </w:r>
    </w:p>
    <w:p w:rsidR="003969E9" w:rsidRPr="00545516" w:rsidRDefault="003969E9" w:rsidP="008B3F56">
      <w:pPr>
        <w:spacing w:after="100" w:afterAutospacing="1"/>
        <w:contextualSpacing/>
        <w:jc w:val="both"/>
        <w:rPr>
          <w:rFonts w:ascii="Vrinda" w:hAnsi="Vrinda" w:cs="B Titr"/>
          <w:b/>
          <w:bCs/>
          <w:sz w:val="10"/>
          <w:szCs w:val="10"/>
          <w:rtl/>
        </w:rPr>
      </w:pPr>
    </w:p>
    <w:p w:rsidR="00925CEE" w:rsidRDefault="00983BF3" w:rsidP="00FF737B">
      <w:pPr>
        <w:spacing w:after="100" w:afterAutospacing="1"/>
        <w:contextualSpacing/>
        <w:jc w:val="both"/>
        <w:rPr>
          <w:rFonts w:ascii="Vrinda" w:hAnsi="Vrinda" w:cs="B Mitra"/>
          <w:sz w:val="24"/>
          <w:szCs w:val="24"/>
          <w:rtl/>
        </w:rPr>
      </w:pPr>
      <w:r w:rsidRPr="005569A8">
        <w:rPr>
          <w:rFonts w:ascii="Vrinda" w:hAnsi="Vrinda" w:cs="B Mitra" w:hint="cs"/>
          <w:sz w:val="24"/>
          <w:szCs w:val="24"/>
          <w:rtl/>
        </w:rPr>
        <w:t xml:space="preserve">مرکز بهداشت شهرستان </w:t>
      </w:r>
      <w:r w:rsidR="00B95EE7" w:rsidRPr="00B95EE7">
        <w:rPr>
          <w:rFonts w:ascii="Vrinda" w:hAnsi="Vrinda" w:cs="B Mitra" w:hint="cs"/>
          <w:sz w:val="24"/>
          <w:szCs w:val="24"/>
          <w:u w:val="single"/>
          <w:rtl/>
        </w:rPr>
        <w:t>در سه ماه</w:t>
      </w:r>
      <w:r w:rsidR="00FF737B">
        <w:rPr>
          <w:rFonts w:ascii="Vrinda" w:hAnsi="Vrinda" w:cs="B Mitra" w:hint="cs"/>
          <w:sz w:val="24"/>
          <w:szCs w:val="24"/>
          <w:u w:val="single"/>
          <w:rtl/>
        </w:rPr>
        <w:t>ه</w:t>
      </w:r>
      <w:r w:rsidR="00B95EE7" w:rsidRPr="00B95EE7">
        <w:rPr>
          <w:rFonts w:ascii="Vrinda" w:hAnsi="Vrinda" w:cs="B Mitra" w:hint="cs"/>
          <w:sz w:val="24"/>
          <w:szCs w:val="24"/>
          <w:u w:val="single"/>
          <w:rtl/>
        </w:rPr>
        <w:t xml:space="preserve"> اول</w:t>
      </w:r>
      <w:r w:rsidR="00FF737B">
        <w:rPr>
          <w:rFonts w:ascii="Vrinda" w:hAnsi="Vrinda" w:cs="B Mitra" w:hint="cs"/>
          <w:sz w:val="24"/>
          <w:szCs w:val="24"/>
          <w:u w:val="single"/>
          <w:rtl/>
        </w:rPr>
        <w:t>،</w:t>
      </w:r>
      <w:r w:rsidR="00B95EE7">
        <w:rPr>
          <w:rFonts w:ascii="Vrinda" w:hAnsi="Vrinda" w:cs="B Mitra" w:hint="cs"/>
          <w:sz w:val="24"/>
          <w:szCs w:val="24"/>
          <w:rtl/>
        </w:rPr>
        <w:t xml:space="preserve"> </w:t>
      </w:r>
      <w:r w:rsidRPr="005569A8">
        <w:rPr>
          <w:rFonts w:ascii="Vrinda" w:hAnsi="Vrinda" w:cs="B Mitra" w:hint="cs"/>
          <w:sz w:val="24"/>
          <w:szCs w:val="24"/>
          <w:rtl/>
        </w:rPr>
        <w:t>هر ماه گزارش مربوط به مراک</w:t>
      </w:r>
      <w:r w:rsidR="0084439F" w:rsidRPr="005569A8">
        <w:rPr>
          <w:rFonts w:ascii="Vrinda" w:hAnsi="Vrinda" w:cs="B Mitra" w:hint="cs"/>
          <w:sz w:val="24"/>
          <w:szCs w:val="24"/>
          <w:rtl/>
        </w:rPr>
        <w:t>ز</w:t>
      </w:r>
      <w:r w:rsidRPr="005569A8">
        <w:rPr>
          <w:rFonts w:ascii="Vrinda" w:hAnsi="Vrinda" w:cs="B Mitra" w:hint="cs"/>
          <w:sz w:val="24"/>
          <w:szCs w:val="24"/>
          <w:rtl/>
        </w:rPr>
        <w:t xml:space="preserve"> بهداشتی درمانی را دریافت و بررسی نموده و بازخورد لازم را به مرکز </w:t>
      </w:r>
      <w:r w:rsidR="0084439F" w:rsidRPr="005569A8">
        <w:rPr>
          <w:rFonts w:ascii="Vrinda" w:hAnsi="Vrinda" w:cs="B Mitra" w:hint="cs"/>
          <w:sz w:val="24"/>
          <w:szCs w:val="24"/>
          <w:rtl/>
        </w:rPr>
        <w:t>ا</w:t>
      </w:r>
      <w:r w:rsidRPr="005569A8">
        <w:rPr>
          <w:rFonts w:ascii="Vrinda" w:hAnsi="Vrinda" w:cs="B Mitra" w:hint="cs"/>
          <w:sz w:val="24"/>
          <w:szCs w:val="24"/>
          <w:rtl/>
        </w:rPr>
        <w:t>رائه خدمات ارسال می ن</w:t>
      </w:r>
      <w:r w:rsidR="0084439F" w:rsidRPr="005569A8">
        <w:rPr>
          <w:rFonts w:ascii="Vrinda" w:hAnsi="Vrinda" w:cs="B Mitra" w:hint="cs"/>
          <w:sz w:val="24"/>
          <w:szCs w:val="24"/>
          <w:rtl/>
        </w:rPr>
        <w:t>ما</w:t>
      </w:r>
      <w:r w:rsidRPr="005569A8">
        <w:rPr>
          <w:rFonts w:ascii="Vrinda" w:hAnsi="Vrinda" w:cs="B Mitra" w:hint="cs"/>
          <w:sz w:val="24"/>
          <w:szCs w:val="24"/>
          <w:rtl/>
        </w:rPr>
        <w:t>ید. بدیه</w:t>
      </w:r>
      <w:r w:rsidR="00422743" w:rsidRPr="005569A8">
        <w:rPr>
          <w:rFonts w:ascii="Vrinda" w:hAnsi="Vrinda" w:cs="B Mitra" w:hint="cs"/>
          <w:sz w:val="24"/>
          <w:szCs w:val="24"/>
          <w:rtl/>
        </w:rPr>
        <w:t>ی</w:t>
      </w:r>
      <w:r w:rsidRPr="005569A8">
        <w:rPr>
          <w:rFonts w:ascii="Vrinda" w:hAnsi="Vrinda" w:cs="B Mitra" w:hint="cs"/>
          <w:sz w:val="24"/>
          <w:szCs w:val="24"/>
          <w:rtl/>
        </w:rPr>
        <w:t xml:space="preserve"> است جمع بندی ماهانه کلیه اجزای گزارش مرا</w:t>
      </w:r>
      <w:r w:rsidR="00FF5C3B" w:rsidRPr="005569A8">
        <w:rPr>
          <w:rFonts w:ascii="Vrinda" w:hAnsi="Vrinda" w:cs="B Mitra" w:hint="cs"/>
          <w:sz w:val="24"/>
          <w:szCs w:val="24"/>
          <w:rtl/>
        </w:rPr>
        <w:t>کز ار</w:t>
      </w:r>
      <w:r w:rsidR="003C5490" w:rsidRPr="005569A8">
        <w:rPr>
          <w:rFonts w:ascii="Vrinda" w:hAnsi="Vrinda" w:cs="B Mitra" w:hint="cs"/>
          <w:sz w:val="24"/>
          <w:szCs w:val="24"/>
          <w:rtl/>
        </w:rPr>
        <w:t>ا</w:t>
      </w:r>
      <w:r w:rsidR="00FF5C3B" w:rsidRPr="005569A8">
        <w:rPr>
          <w:rFonts w:ascii="Vrinda" w:hAnsi="Vrinda" w:cs="B Mitra" w:hint="cs"/>
          <w:sz w:val="24"/>
          <w:szCs w:val="24"/>
          <w:rtl/>
        </w:rPr>
        <w:t>ئه خدمات</w:t>
      </w:r>
      <w:r w:rsidR="00B95EE7">
        <w:rPr>
          <w:rFonts w:ascii="Vrinda" w:hAnsi="Vrinda" w:cs="B Mitra" w:hint="cs"/>
          <w:sz w:val="24"/>
          <w:szCs w:val="24"/>
          <w:rtl/>
        </w:rPr>
        <w:t xml:space="preserve"> در سه ماهه اول</w:t>
      </w:r>
      <w:r w:rsidR="00FF5C3B" w:rsidRPr="005569A8">
        <w:rPr>
          <w:rFonts w:ascii="Vrinda" w:hAnsi="Vrinda" w:cs="B Mitra" w:hint="cs"/>
          <w:sz w:val="24"/>
          <w:szCs w:val="24"/>
          <w:rtl/>
        </w:rPr>
        <w:t xml:space="preserve"> برای مدیریت برنامه توسط ستاد شهرستان ضروری است، اما ارائه گزارش به ستاد استانی هر سه ماه یک بار در نظر گرفته شده است. بدین ترتیب کارشناس برنامه در ستاد شهرستان هر3 ماه یک بار فرم های دریافتی از محیط را جمع بندی و فرم گزارش شهرستان را </w:t>
      </w:r>
      <w:r w:rsidR="00702A29" w:rsidRPr="005569A8">
        <w:rPr>
          <w:rFonts w:ascii="Vrinda" w:hAnsi="Vrinda" w:cs="B Mitra" w:hint="cs"/>
          <w:sz w:val="24"/>
          <w:szCs w:val="24"/>
          <w:rtl/>
        </w:rPr>
        <w:t xml:space="preserve">در دو نوع فرم (جامعه </w:t>
      </w:r>
      <w:r w:rsidR="00702A29" w:rsidRPr="005569A8">
        <w:rPr>
          <w:rFonts w:ascii="Times New Roman" w:hAnsi="Times New Roman" w:cs="Times New Roman" w:hint="cs"/>
          <w:sz w:val="24"/>
          <w:szCs w:val="24"/>
          <w:rtl/>
        </w:rPr>
        <w:t>–</w:t>
      </w:r>
      <w:r w:rsidR="00702A29" w:rsidRPr="005569A8">
        <w:rPr>
          <w:rFonts w:ascii="Vrinda" w:hAnsi="Vrinda" w:cs="B Mitra" w:hint="cs"/>
          <w:sz w:val="24"/>
          <w:szCs w:val="24"/>
          <w:rtl/>
        </w:rPr>
        <w:t xml:space="preserve"> کارکنان ادارات) </w:t>
      </w:r>
      <w:r w:rsidR="00FF5C3B" w:rsidRPr="005569A8">
        <w:rPr>
          <w:rFonts w:ascii="Vrinda" w:hAnsi="Vrinda" w:cs="B Mitra" w:hint="cs"/>
          <w:sz w:val="24"/>
          <w:szCs w:val="24"/>
          <w:rtl/>
        </w:rPr>
        <w:t xml:space="preserve">تکمیل نموده </w:t>
      </w:r>
      <w:r w:rsidR="00945CC0" w:rsidRPr="005569A8">
        <w:rPr>
          <w:rFonts w:ascii="Vrinda" w:hAnsi="Vrinda" w:cs="B Mitra" w:hint="cs"/>
          <w:sz w:val="24"/>
          <w:szCs w:val="24"/>
          <w:rtl/>
        </w:rPr>
        <w:t>و</w:t>
      </w:r>
      <w:r w:rsidR="00183249">
        <w:rPr>
          <w:rFonts w:ascii="Vrinda" w:hAnsi="Vrinda" w:cs="B Mitra" w:hint="cs"/>
          <w:sz w:val="24"/>
          <w:szCs w:val="24"/>
          <w:rtl/>
        </w:rPr>
        <w:t xml:space="preserve"> </w:t>
      </w:r>
      <w:r w:rsidR="00945CC0" w:rsidRPr="005569A8">
        <w:rPr>
          <w:rFonts w:ascii="Vrinda" w:hAnsi="Vrinda" w:cs="B Mitra" w:hint="cs"/>
          <w:sz w:val="24"/>
          <w:szCs w:val="24"/>
          <w:rtl/>
        </w:rPr>
        <w:t xml:space="preserve">اطلاعات جمع بندی شده را به نرم افزار برنامه انتقال می دهد </w:t>
      </w:r>
      <w:r w:rsidR="00FF5C3B" w:rsidRPr="005569A8">
        <w:rPr>
          <w:rFonts w:ascii="Vrinda" w:hAnsi="Vrinda" w:cs="B Mitra" w:hint="cs"/>
          <w:sz w:val="24"/>
          <w:szCs w:val="24"/>
          <w:rtl/>
        </w:rPr>
        <w:t xml:space="preserve">و پس از </w:t>
      </w:r>
      <w:r w:rsidR="009D16A5">
        <w:rPr>
          <w:rFonts w:ascii="Vrinda" w:hAnsi="Vrinda" w:cs="B Mitra" w:hint="cs"/>
          <w:sz w:val="24"/>
          <w:szCs w:val="24"/>
          <w:rtl/>
        </w:rPr>
        <w:t>ارزیابی</w:t>
      </w:r>
      <w:r w:rsidR="00FF5C3B" w:rsidRPr="005569A8">
        <w:rPr>
          <w:rFonts w:ascii="Vrinda" w:hAnsi="Vrinda" w:cs="B Mitra" w:hint="cs"/>
          <w:sz w:val="24"/>
          <w:szCs w:val="24"/>
          <w:rtl/>
        </w:rPr>
        <w:t xml:space="preserve"> و تحلیل گزارش، آن را به تأیید کارشناس مسئول بهداشت خانو</w:t>
      </w:r>
      <w:r w:rsidR="00717602" w:rsidRPr="005569A8">
        <w:rPr>
          <w:rFonts w:ascii="Vrinda" w:hAnsi="Vrinda" w:cs="B Mitra" w:hint="cs"/>
          <w:sz w:val="24"/>
          <w:szCs w:val="24"/>
          <w:rtl/>
        </w:rPr>
        <w:t>ا</w:t>
      </w:r>
      <w:r w:rsidR="00FF5C3B" w:rsidRPr="005569A8">
        <w:rPr>
          <w:rFonts w:ascii="Vrinda" w:hAnsi="Vrinda" w:cs="B Mitra" w:hint="cs"/>
          <w:sz w:val="24"/>
          <w:szCs w:val="24"/>
          <w:rtl/>
        </w:rPr>
        <w:t xml:space="preserve">ده </w:t>
      </w:r>
      <w:r w:rsidR="00183249">
        <w:rPr>
          <w:rFonts w:ascii="Vrinda" w:hAnsi="Vrinda" w:cs="B Mitra" w:hint="cs"/>
          <w:sz w:val="24"/>
          <w:szCs w:val="24"/>
          <w:rtl/>
        </w:rPr>
        <w:t xml:space="preserve">در ستاد </w:t>
      </w:r>
      <w:r w:rsidR="00FF5C3B" w:rsidRPr="005569A8">
        <w:rPr>
          <w:rFonts w:ascii="Vrinda" w:hAnsi="Vrinda" w:cs="B Mitra" w:hint="cs"/>
          <w:sz w:val="24"/>
          <w:szCs w:val="24"/>
          <w:rtl/>
        </w:rPr>
        <w:t>شهرستان رسانده و به مرکز بهداشت استان ارسال می نماید.</w:t>
      </w:r>
    </w:p>
    <w:p w:rsidR="00FE61CF" w:rsidRDefault="00FE61CF" w:rsidP="008B3F56">
      <w:pPr>
        <w:jc w:val="both"/>
        <w:rPr>
          <w:rFonts w:ascii="Vrinda" w:hAnsi="Vrinda" w:cs="B Mitra"/>
          <w:sz w:val="24"/>
          <w:szCs w:val="24"/>
          <w:rtl/>
        </w:rPr>
      </w:pPr>
    </w:p>
    <w:p w:rsidR="00FE61CF" w:rsidRDefault="00FE61CF" w:rsidP="008B3F56">
      <w:pPr>
        <w:jc w:val="both"/>
        <w:rPr>
          <w:rFonts w:ascii="Vrinda" w:hAnsi="Vrinda" w:cs="B Mitra"/>
          <w:sz w:val="24"/>
          <w:szCs w:val="24"/>
          <w:rtl/>
        </w:rPr>
      </w:pPr>
    </w:p>
    <w:p w:rsidR="00FE61CF" w:rsidRDefault="00FE61CF" w:rsidP="008B3F56">
      <w:pPr>
        <w:jc w:val="both"/>
        <w:rPr>
          <w:rFonts w:ascii="Vrinda" w:hAnsi="Vrinda" w:cs="B Mitra"/>
          <w:sz w:val="24"/>
          <w:szCs w:val="24"/>
          <w:rtl/>
        </w:rPr>
      </w:pPr>
    </w:p>
    <w:p w:rsidR="00FE61CF" w:rsidRDefault="00FE61CF" w:rsidP="008B3F56">
      <w:pPr>
        <w:jc w:val="both"/>
        <w:rPr>
          <w:rFonts w:ascii="Vrinda" w:hAnsi="Vrinda" w:cs="B Mitra"/>
          <w:sz w:val="24"/>
          <w:szCs w:val="24"/>
          <w:rtl/>
        </w:rPr>
      </w:pPr>
    </w:p>
    <w:p w:rsidR="00FE61CF" w:rsidRDefault="00FE61CF" w:rsidP="008B3F56">
      <w:pPr>
        <w:jc w:val="both"/>
        <w:rPr>
          <w:rFonts w:ascii="Vrinda" w:hAnsi="Vrinda" w:cs="B Mitra"/>
          <w:sz w:val="24"/>
          <w:szCs w:val="24"/>
          <w:rtl/>
        </w:rPr>
      </w:pPr>
    </w:p>
    <w:p w:rsidR="00E71D7A" w:rsidRDefault="00E71D7A" w:rsidP="008B3F56">
      <w:pPr>
        <w:spacing w:after="0" w:line="240" w:lineRule="auto"/>
        <w:ind w:left="-896"/>
        <w:jc w:val="both"/>
        <w:rPr>
          <w:rFonts w:ascii="B Mitra,Bold" w:cs="B Mitra"/>
          <w:b/>
          <w:bCs/>
          <w:sz w:val="20"/>
          <w:szCs w:val="20"/>
          <w:rtl/>
        </w:rPr>
      </w:pPr>
    </w:p>
    <w:p w:rsidR="00FE61CF" w:rsidRDefault="00FE61CF" w:rsidP="00846590">
      <w:pPr>
        <w:spacing w:after="0" w:line="240" w:lineRule="auto"/>
        <w:ind w:left="83"/>
        <w:jc w:val="center"/>
        <w:rPr>
          <w:rFonts w:ascii="B Mitra,Bold" w:cs="B Mitra"/>
          <w:b/>
          <w:bCs/>
          <w:sz w:val="20"/>
          <w:szCs w:val="20"/>
          <w:rtl/>
        </w:rPr>
      </w:pPr>
      <w:r>
        <w:rPr>
          <w:rFonts w:ascii="B Mitra,Bold" w:cs="B Mitra" w:hint="cs"/>
          <w:b/>
          <w:bCs/>
          <w:sz w:val="20"/>
          <w:szCs w:val="20"/>
          <w:rtl/>
        </w:rPr>
        <w:t xml:space="preserve">گزارش برنامه سبا </w:t>
      </w:r>
      <w:r w:rsidRPr="00FA3685">
        <w:rPr>
          <w:rFonts w:ascii="Times New Roman" w:hAnsi="Times New Roman" w:cs="Times New Roman" w:hint="cs"/>
          <w:b/>
          <w:bCs/>
          <w:sz w:val="20"/>
          <w:szCs w:val="20"/>
          <w:rtl/>
        </w:rPr>
        <w:t>–</w:t>
      </w:r>
      <w:r w:rsidRPr="00FA3685">
        <w:rPr>
          <w:rFonts w:ascii="B Mitra,Bold" w:cs="B Mitra" w:hint="cs"/>
          <w:b/>
          <w:bCs/>
          <w:sz w:val="20"/>
          <w:szCs w:val="20"/>
          <w:rtl/>
        </w:rPr>
        <w:t xml:space="preserve"> فرم شماره </w:t>
      </w:r>
      <w:r>
        <w:rPr>
          <w:rFonts w:ascii="B Mitra,Bold" w:cs="B Mitra" w:hint="cs"/>
          <w:b/>
          <w:bCs/>
          <w:sz w:val="20"/>
          <w:szCs w:val="20"/>
          <w:rtl/>
        </w:rPr>
        <w:t>1</w:t>
      </w:r>
    </w:p>
    <w:p w:rsidR="00FE61CF" w:rsidRPr="009D4004" w:rsidRDefault="00FE61CF" w:rsidP="00846590">
      <w:pPr>
        <w:spacing w:after="0" w:line="240" w:lineRule="auto"/>
        <w:ind w:left="83"/>
        <w:jc w:val="center"/>
        <w:rPr>
          <w:rFonts w:cs="B Mitra"/>
          <w:b/>
          <w:bCs/>
          <w:sz w:val="20"/>
          <w:szCs w:val="20"/>
        </w:rPr>
      </w:pPr>
      <w:r w:rsidRPr="00FA3685">
        <w:rPr>
          <w:rFonts w:ascii="B Mitra,Bold" w:cs="B Mitra" w:hint="cs"/>
          <w:b/>
          <w:bCs/>
          <w:sz w:val="20"/>
          <w:szCs w:val="20"/>
          <w:rtl/>
        </w:rPr>
        <w:t>دانشگاه</w:t>
      </w:r>
      <w:r w:rsidRPr="00FA3685">
        <w:rPr>
          <w:rFonts w:ascii="B Mitra,Bold" w:cs="B Mitra"/>
          <w:b/>
          <w:bCs/>
          <w:sz w:val="20"/>
          <w:szCs w:val="20"/>
        </w:rPr>
        <w:t xml:space="preserve"> </w:t>
      </w:r>
      <w:r w:rsidRPr="00FA3685">
        <w:rPr>
          <w:rFonts w:ascii="B Mitra,Bold" w:cs="B Mitra" w:hint="cs"/>
          <w:b/>
          <w:bCs/>
          <w:sz w:val="20"/>
          <w:szCs w:val="20"/>
          <w:rtl/>
        </w:rPr>
        <w:t>علوم</w:t>
      </w:r>
      <w:r w:rsidRPr="00FA3685">
        <w:rPr>
          <w:rFonts w:ascii="B Mitra,Bold" w:cs="B Mitra"/>
          <w:b/>
          <w:bCs/>
          <w:sz w:val="20"/>
          <w:szCs w:val="20"/>
        </w:rPr>
        <w:t xml:space="preserve"> </w:t>
      </w:r>
      <w:r w:rsidRPr="00FA3685">
        <w:rPr>
          <w:rFonts w:ascii="B Mitra,Bold" w:cs="B Mitra" w:hint="cs"/>
          <w:b/>
          <w:bCs/>
          <w:sz w:val="20"/>
          <w:szCs w:val="20"/>
          <w:rtl/>
        </w:rPr>
        <w:t>پزشکی</w:t>
      </w:r>
      <w:r w:rsidRPr="00FA3685">
        <w:rPr>
          <w:rFonts w:ascii="B Mitra,Bold" w:cs="B Mitra"/>
          <w:b/>
          <w:bCs/>
          <w:sz w:val="20"/>
          <w:szCs w:val="20"/>
        </w:rPr>
        <w:t xml:space="preserve"> </w:t>
      </w:r>
      <w:r w:rsidRPr="00FA3685">
        <w:rPr>
          <w:rFonts w:ascii="B Mitra,Bold" w:cs="B Mitra" w:hint="cs"/>
          <w:b/>
          <w:bCs/>
          <w:sz w:val="20"/>
          <w:szCs w:val="20"/>
          <w:rtl/>
        </w:rPr>
        <w:t>و</w:t>
      </w:r>
      <w:r w:rsidRPr="00FA3685">
        <w:rPr>
          <w:rFonts w:ascii="B Mitra,Bold" w:cs="B Mitra"/>
          <w:b/>
          <w:bCs/>
          <w:sz w:val="20"/>
          <w:szCs w:val="20"/>
        </w:rPr>
        <w:t xml:space="preserve"> </w:t>
      </w:r>
      <w:r w:rsidRPr="00FA3685">
        <w:rPr>
          <w:rFonts w:ascii="B Mitra,Bold" w:cs="B Mitra" w:hint="cs"/>
          <w:b/>
          <w:bCs/>
          <w:sz w:val="20"/>
          <w:szCs w:val="20"/>
          <w:rtl/>
        </w:rPr>
        <w:t>خدمات</w:t>
      </w:r>
      <w:r w:rsidRPr="00FA3685">
        <w:rPr>
          <w:rFonts w:ascii="B Mitra,Bold" w:cs="B Mitra"/>
          <w:b/>
          <w:bCs/>
          <w:sz w:val="20"/>
          <w:szCs w:val="20"/>
        </w:rPr>
        <w:t xml:space="preserve"> </w:t>
      </w:r>
      <w:r w:rsidRPr="00FA3685">
        <w:rPr>
          <w:rFonts w:ascii="B Mitra,Bold" w:cs="B Mitra" w:hint="cs"/>
          <w:b/>
          <w:bCs/>
          <w:sz w:val="20"/>
          <w:szCs w:val="20"/>
          <w:rtl/>
        </w:rPr>
        <w:t>بهداشتی</w:t>
      </w:r>
      <w:r w:rsidRPr="00FA3685">
        <w:rPr>
          <w:rFonts w:ascii="B Mitra,Bold" w:cs="B Mitra"/>
          <w:b/>
          <w:bCs/>
          <w:sz w:val="20"/>
          <w:szCs w:val="20"/>
        </w:rPr>
        <w:t xml:space="preserve"> </w:t>
      </w:r>
      <w:r w:rsidRPr="00FA3685">
        <w:rPr>
          <w:rFonts w:ascii="B Mitra,Bold" w:cs="B Mitra" w:hint="cs"/>
          <w:b/>
          <w:bCs/>
          <w:sz w:val="20"/>
          <w:szCs w:val="20"/>
          <w:rtl/>
        </w:rPr>
        <w:t>و</w:t>
      </w:r>
      <w:r w:rsidRPr="00FA3685">
        <w:rPr>
          <w:rFonts w:ascii="B Mitra,Bold" w:cs="B Mitra"/>
          <w:b/>
          <w:bCs/>
          <w:sz w:val="20"/>
          <w:szCs w:val="20"/>
        </w:rPr>
        <w:t xml:space="preserve"> </w:t>
      </w:r>
      <w:r w:rsidRPr="00FA3685">
        <w:rPr>
          <w:rFonts w:ascii="B Mitra,Bold" w:cs="B Mitra" w:hint="cs"/>
          <w:b/>
          <w:bCs/>
          <w:sz w:val="20"/>
          <w:szCs w:val="20"/>
          <w:rtl/>
        </w:rPr>
        <w:t>درمانی</w:t>
      </w:r>
      <w:r w:rsidRPr="00FA3685">
        <w:rPr>
          <w:rFonts w:ascii="B Mitra,Bold" w:cs="B Mitra"/>
          <w:b/>
          <w:bCs/>
          <w:sz w:val="20"/>
          <w:szCs w:val="20"/>
        </w:rPr>
        <w:t xml:space="preserve"> </w:t>
      </w:r>
      <w:r w:rsidRPr="00FA3685">
        <w:rPr>
          <w:rFonts w:ascii="B Mitra,Bold" w:cs="B Mitra" w:hint="cs"/>
          <w:b/>
          <w:bCs/>
          <w:sz w:val="20"/>
          <w:szCs w:val="20"/>
          <w:rtl/>
        </w:rPr>
        <w:t>اصفهان</w:t>
      </w:r>
    </w:p>
    <w:p w:rsidR="00FE61CF" w:rsidRDefault="00FE61CF" w:rsidP="00846590">
      <w:pPr>
        <w:spacing w:after="0" w:line="360" w:lineRule="auto"/>
        <w:ind w:left="83"/>
        <w:jc w:val="center"/>
        <w:rPr>
          <w:rFonts w:ascii="B Mitra,Bold" w:cs="B Mitra"/>
          <w:b/>
          <w:bCs/>
          <w:sz w:val="20"/>
          <w:szCs w:val="20"/>
          <w:rtl/>
        </w:rPr>
      </w:pPr>
      <w:r w:rsidRPr="00FA3685">
        <w:rPr>
          <w:rFonts w:ascii="B Mitra,Bold" w:cs="B Mitra" w:hint="cs"/>
          <w:b/>
          <w:bCs/>
          <w:sz w:val="20"/>
          <w:szCs w:val="20"/>
          <w:rtl/>
        </w:rPr>
        <w:t>شبکه</w:t>
      </w:r>
      <w:r w:rsidRPr="00FA3685">
        <w:rPr>
          <w:rFonts w:ascii="B Mitra,Bold" w:cs="B Mitra"/>
          <w:b/>
          <w:bCs/>
          <w:sz w:val="20"/>
          <w:szCs w:val="20"/>
        </w:rPr>
        <w:t xml:space="preserve"> </w:t>
      </w:r>
      <w:r w:rsidRPr="00FA3685">
        <w:rPr>
          <w:rFonts w:ascii="B Mitra,Bold" w:cs="B Mitra" w:hint="cs"/>
          <w:b/>
          <w:bCs/>
          <w:sz w:val="20"/>
          <w:szCs w:val="20"/>
          <w:rtl/>
        </w:rPr>
        <w:t>بهداشت</w:t>
      </w:r>
      <w:r w:rsidRPr="00FA3685">
        <w:rPr>
          <w:rFonts w:ascii="B Mitra,Bold" w:cs="B Mitra"/>
          <w:b/>
          <w:bCs/>
          <w:sz w:val="20"/>
          <w:szCs w:val="20"/>
        </w:rPr>
        <w:t xml:space="preserve"> </w:t>
      </w:r>
      <w:r w:rsidRPr="00FA3685">
        <w:rPr>
          <w:rFonts w:ascii="B Mitra,Bold" w:cs="B Mitra" w:hint="cs"/>
          <w:b/>
          <w:bCs/>
          <w:sz w:val="20"/>
          <w:szCs w:val="20"/>
          <w:rtl/>
        </w:rPr>
        <w:t>و</w:t>
      </w:r>
      <w:r w:rsidRPr="00FA3685">
        <w:rPr>
          <w:rFonts w:ascii="B Mitra,Bold" w:cs="B Mitra"/>
          <w:b/>
          <w:bCs/>
          <w:sz w:val="20"/>
          <w:szCs w:val="20"/>
        </w:rPr>
        <w:t xml:space="preserve"> </w:t>
      </w:r>
      <w:r w:rsidRPr="00FA3685">
        <w:rPr>
          <w:rFonts w:ascii="B Mitra,Bold" w:cs="B Mitra" w:hint="cs"/>
          <w:b/>
          <w:bCs/>
          <w:sz w:val="20"/>
          <w:szCs w:val="20"/>
          <w:rtl/>
        </w:rPr>
        <w:t>درمان شهرستان</w:t>
      </w:r>
      <w:r w:rsidRPr="00FA3685">
        <w:rPr>
          <w:rFonts w:ascii="B Mitra,Bold" w:cs="B Mitra"/>
          <w:b/>
          <w:bCs/>
          <w:sz w:val="20"/>
          <w:szCs w:val="20"/>
        </w:rPr>
        <w:t xml:space="preserve"> </w:t>
      </w:r>
      <w:r w:rsidRPr="00FA3685">
        <w:rPr>
          <w:rFonts w:ascii="B Mitra,Bold" w:cs="B Mitra" w:hint="cs"/>
          <w:b/>
          <w:bCs/>
          <w:sz w:val="20"/>
          <w:szCs w:val="20"/>
          <w:rtl/>
        </w:rPr>
        <w:t>...............</w:t>
      </w:r>
    </w:p>
    <w:p w:rsidR="00FE61CF" w:rsidRPr="00E65D4E" w:rsidRDefault="00FE61CF" w:rsidP="00846590">
      <w:pPr>
        <w:spacing w:after="0" w:line="360" w:lineRule="auto"/>
        <w:ind w:left="83"/>
        <w:jc w:val="center"/>
        <w:rPr>
          <w:rFonts w:ascii="B Mitra,Bold" w:cs="B Mitra"/>
          <w:b/>
          <w:bCs/>
          <w:sz w:val="18"/>
          <w:szCs w:val="18"/>
          <w:rtl/>
        </w:rPr>
      </w:pPr>
      <w:r w:rsidRPr="00E65D4E">
        <w:rPr>
          <w:rFonts w:ascii="B Mitra,Bold" w:cs="B Mitra" w:hint="cs"/>
          <w:b/>
          <w:bCs/>
          <w:sz w:val="18"/>
          <w:szCs w:val="18"/>
          <w:rtl/>
        </w:rPr>
        <w:t>نام مرکز بهداشتی درمانی: ..................  شهری</w:t>
      </w:r>
      <w:r w:rsidRPr="00E65D4E">
        <w:rPr>
          <w:rFonts w:ascii="B Mitra,Bold" w:cs="B Mitra" w:hint="cs"/>
          <w:b/>
          <w:bCs/>
          <w:sz w:val="18"/>
          <w:szCs w:val="18"/>
        </w:rPr>
        <w:sym w:font="Wingdings 2" w:char="F030"/>
      </w:r>
      <w:r w:rsidRPr="00E65D4E">
        <w:rPr>
          <w:rFonts w:ascii="B Mitra,Bold" w:cs="B Mitra" w:hint="cs"/>
          <w:b/>
          <w:bCs/>
          <w:sz w:val="18"/>
          <w:szCs w:val="18"/>
          <w:rtl/>
        </w:rPr>
        <w:t xml:space="preserve">  روستایی</w:t>
      </w:r>
      <w:r w:rsidRPr="00E65D4E">
        <w:rPr>
          <w:rFonts w:ascii="B Mitra,Bold" w:cs="B Mitra" w:hint="cs"/>
          <w:b/>
          <w:bCs/>
          <w:sz w:val="18"/>
          <w:szCs w:val="18"/>
        </w:rPr>
        <w:sym w:font="Wingdings 2" w:char="F030"/>
      </w:r>
      <w:r w:rsidRPr="00E65D4E">
        <w:rPr>
          <w:rFonts w:ascii="B Mitra,Bold" w:cs="B Mitra" w:hint="cs"/>
          <w:b/>
          <w:bCs/>
          <w:sz w:val="18"/>
          <w:szCs w:val="18"/>
          <w:rtl/>
        </w:rPr>
        <w:t xml:space="preserve">  نام خانه بهداشت/پایگاه بهداشتی: ....................</w:t>
      </w:r>
      <w:r>
        <w:rPr>
          <w:rFonts w:ascii="B Mitra,Bold" w:cs="B Mitra" w:hint="cs"/>
          <w:b/>
          <w:bCs/>
          <w:sz w:val="18"/>
          <w:szCs w:val="18"/>
          <w:rtl/>
        </w:rPr>
        <w:t xml:space="preserve">  </w:t>
      </w:r>
      <w:r w:rsidRPr="00E65D4E">
        <w:rPr>
          <w:rFonts w:ascii="B Mitra,Bold" w:cs="B Mitra" w:hint="cs"/>
          <w:b/>
          <w:bCs/>
          <w:sz w:val="18"/>
          <w:szCs w:val="18"/>
          <w:rtl/>
        </w:rPr>
        <w:t xml:space="preserve">ماه.......   </w:t>
      </w:r>
      <w:r>
        <w:rPr>
          <w:rFonts w:ascii="B Mitra,Bold" w:cs="B Mitra" w:hint="cs"/>
          <w:b/>
          <w:bCs/>
          <w:sz w:val="18"/>
          <w:szCs w:val="18"/>
          <w:rtl/>
        </w:rPr>
        <w:t xml:space="preserve"> </w:t>
      </w:r>
      <w:r w:rsidR="002B2ACE">
        <w:rPr>
          <w:rFonts w:ascii="B Mitra,Bold" w:cs="B Mitra" w:hint="cs"/>
          <w:b/>
          <w:bCs/>
          <w:sz w:val="18"/>
          <w:szCs w:val="18"/>
          <w:rtl/>
        </w:rPr>
        <w:t xml:space="preserve">فصل..........   </w:t>
      </w:r>
      <w:r w:rsidRPr="00E65D4E">
        <w:rPr>
          <w:rFonts w:ascii="B Mitra,Bold" w:cs="B Mitra" w:hint="cs"/>
          <w:b/>
          <w:bCs/>
          <w:sz w:val="18"/>
          <w:szCs w:val="18"/>
          <w:rtl/>
        </w:rPr>
        <w:t>سال...........</w:t>
      </w:r>
    </w:p>
    <w:p w:rsidR="00FE61CF" w:rsidRPr="00E935BC" w:rsidRDefault="002B2ACE" w:rsidP="00846590">
      <w:pPr>
        <w:spacing w:after="0" w:line="360" w:lineRule="auto"/>
        <w:ind w:left="83"/>
        <w:jc w:val="center"/>
        <w:rPr>
          <w:rFonts w:ascii="B Mitra,Bold" w:cs="B Mitra"/>
          <w:b/>
          <w:bCs/>
          <w:sz w:val="18"/>
          <w:szCs w:val="18"/>
          <w:rtl/>
        </w:rPr>
      </w:pPr>
      <w:r>
        <w:rPr>
          <w:rFonts w:ascii="B Mitra,Bold" w:cs="B Mitra" w:hint="cs"/>
          <w:b/>
          <w:bCs/>
          <w:sz w:val="18"/>
          <w:szCs w:val="18"/>
          <w:rtl/>
        </w:rPr>
        <w:t xml:space="preserve">گروه هدف :  </w:t>
      </w:r>
      <w:r w:rsidR="00FE61CF">
        <w:rPr>
          <w:rFonts w:ascii="B Mitra,Bold" w:cs="B Mitra" w:hint="cs"/>
          <w:b/>
          <w:bCs/>
          <w:sz w:val="18"/>
          <w:szCs w:val="18"/>
          <w:rtl/>
        </w:rPr>
        <w:t xml:space="preserve">جامعه  </w:t>
      </w:r>
      <w:r w:rsidR="00FE61CF" w:rsidRPr="00E935BC">
        <w:rPr>
          <w:rFonts w:ascii="B Mitra,Bold" w:cs="B Mitra" w:hint="cs"/>
          <w:b/>
          <w:bCs/>
          <w:sz w:val="18"/>
          <w:szCs w:val="18"/>
        </w:rPr>
        <w:sym w:font="Wingdings 2" w:char="F030"/>
      </w:r>
      <w:r w:rsidR="00FE61CF">
        <w:rPr>
          <w:rFonts w:ascii="B Mitra,Bold" w:cs="B Mitra" w:hint="cs"/>
          <w:b/>
          <w:bCs/>
          <w:sz w:val="18"/>
          <w:szCs w:val="18"/>
          <w:rtl/>
        </w:rPr>
        <w:t xml:space="preserve">    کارکنان ادارات </w:t>
      </w:r>
      <w:r w:rsidR="00FE61CF" w:rsidRPr="00E935BC">
        <w:rPr>
          <w:rFonts w:ascii="B Mitra,Bold" w:cs="B Mitra" w:hint="cs"/>
          <w:b/>
          <w:bCs/>
          <w:sz w:val="18"/>
          <w:szCs w:val="18"/>
        </w:rPr>
        <w:sym w:font="Wingdings 2" w:char="F030"/>
      </w:r>
    </w:p>
    <w:p w:rsidR="00FE61CF" w:rsidRDefault="00FE61CF" w:rsidP="008B3F56">
      <w:pPr>
        <w:spacing w:after="0" w:line="240" w:lineRule="auto"/>
        <w:jc w:val="both"/>
        <w:rPr>
          <w:rFonts w:ascii="B Mitra,Bold" w:cs="B Mitra"/>
          <w:b/>
          <w:bCs/>
          <w:sz w:val="20"/>
          <w:szCs w:val="20"/>
          <w:rtl/>
        </w:rPr>
      </w:pPr>
    </w:p>
    <w:tbl>
      <w:tblPr>
        <w:bidiVisual/>
        <w:tblW w:w="9179" w:type="dxa"/>
        <w:jc w:val="center"/>
        <w:tblInd w:w="98" w:type="dxa"/>
        <w:tblLook w:val="04A0"/>
      </w:tblPr>
      <w:tblGrid>
        <w:gridCol w:w="579"/>
        <w:gridCol w:w="3702"/>
        <w:gridCol w:w="807"/>
        <w:gridCol w:w="715"/>
        <w:gridCol w:w="807"/>
        <w:gridCol w:w="881"/>
        <w:gridCol w:w="807"/>
        <w:gridCol w:w="881"/>
      </w:tblGrid>
      <w:tr w:rsidR="00FE61CF" w:rsidRPr="00835C95" w:rsidTr="005C0C14">
        <w:trPr>
          <w:trHeight w:val="356"/>
          <w:jc w:val="center"/>
        </w:trPr>
        <w:tc>
          <w:tcPr>
            <w:tcW w:w="579"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E61CF" w:rsidRPr="00835C95" w:rsidRDefault="00FE61CF" w:rsidP="008B3F56">
            <w:pPr>
              <w:spacing w:after="0" w:line="240" w:lineRule="auto"/>
              <w:jc w:val="both"/>
              <w:rPr>
                <w:rFonts w:ascii="Arial" w:hAnsi="Arial" w:cs="B Nazanin"/>
                <w:color w:val="000000"/>
              </w:rPr>
            </w:pPr>
            <w:r w:rsidRPr="00835C95">
              <w:rPr>
                <w:rFonts w:ascii="Arial" w:hAnsi="Arial" w:cs="B Nazanin" w:hint="cs"/>
                <w:color w:val="000000"/>
                <w:rtl/>
              </w:rPr>
              <w:t>ردیف</w:t>
            </w:r>
          </w:p>
        </w:tc>
        <w:tc>
          <w:tcPr>
            <w:tcW w:w="3702"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E61CF" w:rsidRPr="00835C95" w:rsidRDefault="00FE61CF" w:rsidP="008B3F56">
            <w:pPr>
              <w:spacing w:after="0" w:line="240" w:lineRule="auto"/>
              <w:jc w:val="both"/>
              <w:rPr>
                <w:rFonts w:ascii="Arial" w:hAnsi="Arial" w:cs="B Nazanin"/>
                <w:color w:val="000000"/>
              </w:rPr>
            </w:pPr>
            <w:r w:rsidRPr="00835C95">
              <w:rPr>
                <w:rFonts w:ascii="Arial" w:hAnsi="Arial" w:cs="B Nazanin" w:hint="cs"/>
                <w:color w:val="000000"/>
                <w:rtl/>
              </w:rPr>
              <w:t>اطلاعات برنامه</w:t>
            </w:r>
          </w:p>
        </w:tc>
        <w:tc>
          <w:tcPr>
            <w:tcW w:w="152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E61CF" w:rsidRPr="00835C95" w:rsidRDefault="00FE61CF" w:rsidP="00A11B05">
            <w:pPr>
              <w:spacing w:after="0" w:line="240" w:lineRule="auto"/>
              <w:jc w:val="center"/>
              <w:rPr>
                <w:rFonts w:ascii="Arial" w:hAnsi="Arial" w:cs="B Nazanin"/>
                <w:color w:val="000000"/>
              </w:rPr>
            </w:pPr>
            <w:r w:rsidRPr="00835C95">
              <w:rPr>
                <w:rFonts w:ascii="Arial" w:hAnsi="Arial" w:cs="B Nazanin" w:hint="cs"/>
                <w:color w:val="000000"/>
                <w:rtl/>
              </w:rPr>
              <w:t>شهر</w:t>
            </w:r>
          </w:p>
        </w:tc>
        <w:tc>
          <w:tcPr>
            <w:tcW w:w="1688"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E61CF" w:rsidRPr="00835C95" w:rsidRDefault="00FE61CF" w:rsidP="00A11B05">
            <w:pPr>
              <w:spacing w:after="0" w:line="240" w:lineRule="auto"/>
              <w:jc w:val="center"/>
              <w:rPr>
                <w:rFonts w:ascii="Arial" w:hAnsi="Arial" w:cs="B Nazanin"/>
                <w:color w:val="000000"/>
              </w:rPr>
            </w:pPr>
            <w:r w:rsidRPr="00835C95">
              <w:rPr>
                <w:rFonts w:ascii="Arial" w:hAnsi="Arial" w:cs="B Nazanin" w:hint="cs"/>
                <w:color w:val="000000"/>
                <w:rtl/>
              </w:rPr>
              <w:t>روستا</w:t>
            </w:r>
          </w:p>
        </w:tc>
        <w:tc>
          <w:tcPr>
            <w:tcW w:w="1688"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E61CF" w:rsidRPr="00835C95" w:rsidRDefault="00FE61CF" w:rsidP="00A11B05">
            <w:pPr>
              <w:spacing w:after="0" w:line="240" w:lineRule="auto"/>
              <w:jc w:val="center"/>
              <w:rPr>
                <w:rFonts w:ascii="Arial" w:hAnsi="Arial" w:cs="B Nazanin"/>
                <w:color w:val="000000"/>
              </w:rPr>
            </w:pPr>
            <w:r w:rsidRPr="00835C95">
              <w:rPr>
                <w:rFonts w:ascii="Arial" w:hAnsi="Arial" w:cs="B Nazanin" w:hint="cs"/>
                <w:color w:val="000000"/>
                <w:rtl/>
              </w:rPr>
              <w:t>جمع</w:t>
            </w:r>
          </w:p>
        </w:tc>
      </w:tr>
      <w:tr w:rsidR="00FE61CF" w:rsidRPr="00835C95" w:rsidTr="005C0C14">
        <w:trPr>
          <w:trHeight w:val="356"/>
          <w:jc w:val="center"/>
        </w:trPr>
        <w:tc>
          <w:tcPr>
            <w:tcW w:w="579" w:type="dxa"/>
            <w:vMerge/>
            <w:tcBorders>
              <w:top w:val="single" w:sz="4" w:space="0" w:color="auto"/>
              <w:left w:val="single" w:sz="4" w:space="0" w:color="auto"/>
              <w:bottom w:val="single" w:sz="4" w:space="0" w:color="auto"/>
              <w:right w:val="single" w:sz="4" w:space="0" w:color="auto"/>
            </w:tcBorders>
            <w:vAlign w:val="center"/>
            <w:hideMark/>
          </w:tcPr>
          <w:p w:rsidR="00FE61CF" w:rsidRPr="00835C95" w:rsidRDefault="00FE61CF" w:rsidP="008B3F56">
            <w:pPr>
              <w:bidi w:val="0"/>
              <w:spacing w:after="0" w:line="240" w:lineRule="auto"/>
              <w:jc w:val="both"/>
              <w:rPr>
                <w:rFonts w:ascii="Arial" w:hAnsi="Arial" w:cs="B Nazanin"/>
                <w:color w:val="000000"/>
              </w:rPr>
            </w:pPr>
          </w:p>
        </w:tc>
        <w:tc>
          <w:tcPr>
            <w:tcW w:w="3702" w:type="dxa"/>
            <w:vMerge/>
            <w:tcBorders>
              <w:top w:val="single" w:sz="4" w:space="0" w:color="auto"/>
              <w:left w:val="single" w:sz="4" w:space="0" w:color="auto"/>
              <w:bottom w:val="single" w:sz="4" w:space="0" w:color="auto"/>
              <w:right w:val="single" w:sz="4" w:space="0" w:color="auto"/>
            </w:tcBorders>
            <w:vAlign w:val="center"/>
            <w:hideMark/>
          </w:tcPr>
          <w:p w:rsidR="00FE61CF" w:rsidRPr="00835C95" w:rsidRDefault="00FE61CF" w:rsidP="008B3F56">
            <w:pPr>
              <w:bidi w:val="0"/>
              <w:spacing w:after="0" w:line="240" w:lineRule="auto"/>
              <w:jc w:val="both"/>
              <w:rPr>
                <w:rFonts w:ascii="Arial" w:hAnsi="Arial" w:cs="B Nazanin"/>
                <w:color w:val="000000"/>
              </w:rPr>
            </w:pPr>
          </w:p>
        </w:tc>
        <w:tc>
          <w:tcPr>
            <w:tcW w:w="807" w:type="dxa"/>
            <w:tcBorders>
              <w:top w:val="nil"/>
              <w:left w:val="single" w:sz="4" w:space="0" w:color="auto"/>
              <w:bottom w:val="single" w:sz="4" w:space="0" w:color="auto"/>
              <w:right w:val="single" w:sz="4" w:space="0" w:color="auto"/>
            </w:tcBorders>
            <w:shd w:val="clear" w:color="auto" w:fill="auto"/>
            <w:noWrap/>
            <w:vAlign w:val="center"/>
            <w:hideMark/>
          </w:tcPr>
          <w:p w:rsidR="00FE61CF" w:rsidRPr="00835C95" w:rsidRDefault="00FE61CF" w:rsidP="00A11B05">
            <w:pPr>
              <w:spacing w:after="0" w:line="240" w:lineRule="auto"/>
              <w:jc w:val="center"/>
              <w:rPr>
                <w:rFonts w:ascii="Arial" w:hAnsi="Arial" w:cs="B Nazanin"/>
                <w:color w:val="000000"/>
              </w:rPr>
            </w:pPr>
            <w:r w:rsidRPr="00835C95">
              <w:rPr>
                <w:rFonts w:ascii="Arial" w:hAnsi="Arial" w:cs="B Nazanin" w:hint="cs"/>
                <w:color w:val="000000"/>
                <w:rtl/>
              </w:rPr>
              <w:t>تعداد</w:t>
            </w:r>
          </w:p>
        </w:tc>
        <w:tc>
          <w:tcPr>
            <w:tcW w:w="715" w:type="dxa"/>
            <w:tcBorders>
              <w:top w:val="nil"/>
              <w:left w:val="single" w:sz="4" w:space="0" w:color="auto"/>
              <w:bottom w:val="single" w:sz="4" w:space="0" w:color="auto"/>
              <w:right w:val="single" w:sz="4" w:space="0" w:color="auto"/>
            </w:tcBorders>
            <w:shd w:val="clear" w:color="auto" w:fill="auto"/>
            <w:noWrap/>
            <w:vAlign w:val="center"/>
            <w:hideMark/>
          </w:tcPr>
          <w:p w:rsidR="00FE61CF" w:rsidRPr="00835C95" w:rsidRDefault="00FE61CF" w:rsidP="00A11B05">
            <w:pPr>
              <w:spacing w:after="0" w:line="240" w:lineRule="auto"/>
              <w:jc w:val="center"/>
              <w:rPr>
                <w:rFonts w:ascii="Arial" w:hAnsi="Arial" w:cs="B Nazanin"/>
                <w:color w:val="000000"/>
              </w:rPr>
            </w:pPr>
            <w:r w:rsidRPr="00835C95">
              <w:rPr>
                <w:rFonts w:ascii="Arial" w:hAnsi="Arial" w:cs="B Nazanin" w:hint="cs"/>
                <w:color w:val="000000"/>
                <w:rtl/>
              </w:rPr>
              <w:t>درصد</w:t>
            </w:r>
          </w:p>
        </w:tc>
        <w:tc>
          <w:tcPr>
            <w:tcW w:w="807" w:type="dxa"/>
            <w:tcBorders>
              <w:top w:val="nil"/>
              <w:left w:val="single" w:sz="4" w:space="0" w:color="auto"/>
              <w:bottom w:val="single" w:sz="4" w:space="0" w:color="auto"/>
              <w:right w:val="single" w:sz="4" w:space="0" w:color="auto"/>
            </w:tcBorders>
            <w:shd w:val="clear" w:color="auto" w:fill="auto"/>
            <w:noWrap/>
            <w:vAlign w:val="center"/>
            <w:hideMark/>
          </w:tcPr>
          <w:p w:rsidR="00FE61CF" w:rsidRPr="00835C95" w:rsidRDefault="00FE61CF" w:rsidP="00A11B05">
            <w:pPr>
              <w:spacing w:after="0" w:line="240" w:lineRule="auto"/>
              <w:jc w:val="center"/>
              <w:rPr>
                <w:rFonts w:ascii="Arial" w:hAnsi="Arial" w:cs="B Nazanin"/>
                <w:color w:val="000000"/>
              </w:rPr>
            </w:pPr>
            <w:r w:rsidRPr="00835C95">
              <w:rPr>
                <w:rFonts w:ascii="Arial" w:hAnsi="Arial" w:cs="B Nazanin" w:hint="cs"/>
                <w:color w:val="000000"/>
                <w:rtl/>
              </w:rPr>
              <w:t>تعداد</w:t>
            </w:r>
          </w:p>
        </w:tc>
        <w:tc>
          <w:tcPr>
            <w:tcW w:w="881" w:type="dxa"/>
            <w:tcBorders>
              <w:top w:val="nil"/>
              <w:left w:val="single" w:sz="4" w:space="0" w:color="auto"/>
              <w:bottom w:val="single" w:sz="4" w:space="0" w:color="auto"/>
              <w:right w:val="single" w:sz="4" w:space="0" w:color="auto"/>
            </w:tcBorders>
            <w:shd w:val="clear" w:color="auto" w:fill="auto"/>
            <w:noWrap/>
            <w:vAlign w:val="center"/>
            <w:hideMark/>
          </w:tcPr>
          <w:p w:rsidR="00FE61CF" w:rsidRPr="00835C95" w:rsidRDefault="00FE61CF" w:rsidP="00A11B05">
            <w:pPr>
              <w:spacing w:after="0" w:line="240" w:lineRule="auto"/>
              <w:jc w:val="center"/>
              <w:rPr>
                <w:rFonts w:ascii="Arial" w:hAnsi="Arial" w:cs="B Nazanin"/>
                <w:color w:val="000000"/>
              </w:rPr>
            </w:pPr>
            <w:r w:rsidRPr="00835C95">
              <w:rPr>
                <w:rFonts w:ascii="Arial" w:hAnsi="Arial" w:cs="B Nazanin" w:hint="cs"/>
                <w:color w:val="000000"/>
                <w:rtl/>
              </w:rPr>
              <w:t>درصد</w:t>
            </w:r>
          </w:p>
        </w:tc>
        <w:tc>
          <w:tcPr>
            <w:tcW w:w="807" w:type="dxa"/>
            <w:tcBorders>
              <w:top w:val="nil"/>
              <w:left w:val="single" w:sz="4" w:space="0" w:color="auto"/>
              <w:bottom w:val="single" w:sz="4" w:space="0" w:color="auto"/>
              <w:right w:val="single" w:sz="4" w:space="0" w:color="auto"/>
            </w:tcBorders>
            <w:shd w:val="clear" w:color="auto" w:fill="auto"/>
            <w:noWrap/>
            <w:vAlign w:val="center"/>
            <w:hideMark/>
          </w:tcPr>
          <w:p w:rsidR="00FE61CF" w:rsidRPr="00835C95" w:rsidRDefault="00FE61CF" w:rsidP="00A11B05">
            <w:pPr>
              <w:spacing w:after="0" w:line="240" w:lineRule="auto"/>
              <w:jc w:val="center"/>
              <w:rPr>
                <w:rFonts w:ascii="Arial" w:hAnsi="Arial" w:cs="B Nazanin"/>
                <w:color w:val="000000"/>
              </w:rPr>
            </w:pPr>
            <w:r w:rsidRPr="00835C95">
              <w:rPr>
                <w:rFonts w:ascii="Arial" w:hAnsi="Arial" w:cs="B Nazanin" w:hint="cs"/>
                <w:color w:val="000000"/>
                <w:rtl/>
              </w:rPr>
              <w:t>تعداد</w:t>
            </w:r>
          </w:p>
        </w:tc>
        <w:tc>
          <w:tcPr>
            <w:tcW w:w="881" w:type="dxa"/>
            <w:tcBorders>
              <w:top w:val="nil"/>
              <w:left w:val="single" w:sz="4" w:space="0" w:color="auto"/>
              <w:bottom w:val="single" w:sz="4" w:space="0" w:color="auto"/>
              <w:right w:val="single" w:sz="4" w:space="0" w:color="auto"/>
            </w:tcBorders>
            <w:shd w:val="clear" w:color="auto" w:fill="auto"/>
            <w:noWrap/>
            <w:vAlign w:val="center"/>
            <w:hideMark/>
          </w:tcPr>
          <w:p w:rsidR="00FE61CF" w:rsidRPr="00835C95" w:rsidRDefault="00FE61CF" w:rsidP="00A11B05">
            <w:pPr>
              <w:spacing w:after="0" w:line="240" w:lineRule="auto"/>
              <w:jc w:val="center"/>
              <w:rPr>
                <w:rFonts w:ascii="Arial" w:hAnsi="Arial" w:cs="B Nazanin"/>
                <w:color w:val="000000"/>
              </w:rPr>
            </w:pPr>
            <w:r w:rsidRPr="00835C95">
              <w:rPr>
                <w:rFonts w:ascii="Arial" w:hAnsi="Arial" w:cs="B Nazanin" w:hint="cs"/>
                <w:color w:val="000000"/>
                <w:rtl/>
              </w:rPr>
              <w:t>درصد</w:t>
            </w:r>
          </w:p>
        </w:tc>
      </w:tr>
      <w:tr w:rsidR="00FE61CF" w:rsidRPr="00835C95" w:rsidTr="005C0C14">
        <w:trPr>
          <w:trHeight w:val="386"/>
          <w:jc w:val="center"/>
        </w:trPr>
        <w:tc>
          <w:tcPr>
            <w:tcW w:w="579" w:type="dxa"/>
            <w:tcBorders>
              <w:top w:val="nil"/>
              <w:left w:val="single" w:sz="4" w:space="0" w:color="auto"/>
              <w:bottom w:val="single" w:sz="4" w:space="0" w:color="auto"/>
              <w:right w:val="single" w:sz="4" w:space="0" w:color="auto"/>
            </w:tcBorders>
            <w:shd w:val="clear" w:color="auto" w:fill="auto"/>
            <w:noWrap/>
            <w:vAlign w:val="center"/>
            <w:hideMark/>
          </w:tcPr>
          <w:p w:rsidR="00FE61CF" w:rsidRPr="00835C95" w:rsidRDefault="00FE61CF" w:rsidP="0026382A">
            <w:pPr>
              <w:bidi w:val="0"/>
              <w:spacing w:after="0" w:line="240" w:lineRule="auto"/>
              <w:jc w:val="center"/>
              <w:rPr>
                <w:rFonts w:ascii="Arial" w:hAnsi="Arial" w:cs="B Nazanin"/>
                <w:color w:val="000000"/>
              </w:rPr>
            </w:pPr>
            <w:r>
              <w:rPr>
                <w:rFonts w:ascii="Arial" w:hAnsi="Arial" w:cs="B Nazanin" w:hint="cs"/>
                <w:color w:val="000000"/>
                <w:rtl/>
              </w:rPr>
              <w:t>1</w:t>
            </w:r>
          </w:p>
        </w:tc>
        <w:tc>
          <w:tcPr>
            <w:tcW w:w="3702" w:type="dxa"/>
            <w:tcBorders>
              <w:top w:val="nil"/>
              <w:left w:val="single" w:sz="4" w:space="0" w:color="auto"/>
              <w:bottom w:val="single" w:sz="4" w:space="0" w:color="auto"/>
              <w:right w:val="single" w:sz="4" w:space="0" w:color="auto"/>
            </w:tcBorders>
            <w:shd w:val="clear" w:color="auto" w:fill="auto"/>
            <w:noWrap/>
            <w:vAlign w:val="bottom"/>
            <w:hideMark/>
          </w:tcPr>
          <w:p w:rsidR="00FE61CF" w:rsidRPr="00835C95" w:rsidRDefault="00FE61CF" w:rsidP="008B3F56">
            <w:pPr>
              <w:spacing w:after="0" w:line="240" w:lineRule="auto"/>
              <w:jc w:val="both"/>
              <w:rPr>
                <w:rFonts w:ascii="Arial" w:hAnsi="Arial" w:cs="B Nazanin"/>
                <w:color w:val="000000"/>
                <w:rtl/>
              </w:rPr>
            </w:pPr>
            <w:r w:rsidRPr="00835C95">
              <w:rPr>
                <w:rFonts w:ascii="Arial" w:hAnsi="Arial" w:cs="B Nazanin" w:hint="cs"/>
                <w:color w:val="000000"/>
                <w:rtl/>
              </w:rPr>
              <w:t>مراکز مجری برنامه</w:t>
            </w:r>
          </w:p>
        </w:tc>
        <w:tc>
          <w:tcPr>
            <w:tcW w:w="807" w:type="dxa"/>
            <w:tcBorders>
              <w:top w:val="nil"/>
              <w:left w:val="single" w:sz="4" w:space="0" w:color="auto"/>
              <w:bottom w:val="single" w:sz="4" w:space="0" w:color="auto"/>
              <w:right w:val="single" w:sz="4" w:space="0" w:color="auto"/>
            </w:tcBorders>
            <w:shd w:val="clear" w:color="auto" w:fill="auto"/>
            <w:noWrap/>
            <w:vAlign w:val="center"/>
            <w:hideMark/>
          </w:tcPr>
          <w:p w:rsidR="00FE61CF" w:rsidRPr="00835C95" w:rsidRDefault="00FE61CF" w:rsidP="00A11B05">
            <w:pPr>
              <w:bidi w:val="0"/>
              <w:spacing w:after="0" w:line="240" w:lineRule="auto"/>
              <w:jc w:val="center"/>
              <w:rPr>
                <w:rFonts w:ascii="Arial" w:hAnsi="Arial" w:cs="B Nazanin"/>
                <w:color w:val="000000"/>
              </w:rPr>
            </w:pPr>
          </w:p>
        </w:tc>
        <w:tc>
          <w:tcPr>
            <w:tcW w:w="715" w:type="dxa"/>
            <w:tcBorders>
              <w:top w:val="nil"/>
              <w:left w:val="single" w:sz="4" w:space="0" w:color="auto"/>
              <w:bottom w:val="single" w:sz="4" w:space="0" w:color="auto"/>
              <w:right w:val="single" w:sz="4" w:space="0" w:color="auto"/>
            </w:tcBorders>
            <w:shd w:val="clear" w:color="auto" w:fill="auto"/>
            <w:noWrap/>
            <w:vAlign w:val="center"/>
            <w:hideMark/>
          </w:tcPr>
          <w:p w:rsidR="00FE61CF" w:rsidRPr="00835C95" w:rsidRDefault="00FE61CF" w:rsidP="00A11B05">
            <w:pPr>
              <w:bidi w:val="0"/>
              <w:spacing w:after="0" w:line="240" w:lineRule="auto"/>
              <w:jc w:val="center"/>
              <w:rPr>
                <w:rFonts w:ascii="Arial" w:hAnsi="Arial" w:cs="B Nazanin"/>
                <w:color w:val="000000"/>
              </w:rPr>
            </w:pPr>
          </w:p>
        </w:tc>
        <w:tc>
          <w:tcPr>
            <w:tcW w:w="807" w:type="dxa"/>
            <w:tcBorders>
              <w:top w:val="nil"/>
              <w:left w:val="single" w:sz="4" w:space="0" w:color="auto"/>
              <w:bottom w:val="single" w:sz="4" w:space="0" w:color="auto"/>
              <w:right w:val="single" w:sz="4" w:space="0" w:color="auto"/>
            </w:tcBorders>
            <w:shd w:val="clear" w:color="auto" w:fill="auto"/>
            <w:noWrap/>
            <w:vAlign w:val="center"/>
            <w:hideMark/>
          </w:tcPr>
          <w:p w:rsidR="00FE61CF" w:rsidRPr="00835C95" w:rsidRDefault="00FE61CF" w:rsidP="00A11B05">
            <w:pPr>
              <w:bidi w:val="0"/>
              <w:spacing w:after="0" w:line="240" w:lineRule="auto"/>
              <w:jc w:val="center"/>
              <w:rPr>
                <w:rFonts w:ascii="Arial" w:hAnsi="Arial" w:cs="B Nazanin"/>
                <w:color w:val="000000"/>
              </w:rPr>
            </w:pPr>
          </w:p>
        </w:tc>
        <w:tc>
          <w:tcPr>
            <w:tcW w:w="881" w:type="dxa"/>
            <w:tcBorders>
              <w:top w:val="nil"/>
              <w:left w:val="single" w:sz="4" w:space="0" w:color="auto"/>
              <w:bottom w:val="single" w:sz="4" w:space="0" w:color="auto"/>
              <w:right w:val="single" w:sz="4" w:space="0" w:color="auto"/>
            </w:tcBorders>
            <w:shd w:val="clear" w:color="auto" w:fill="auto"/>
            <w:noWrap/>
            <w:vAlign w:val="center"/>
            <w:hideMark/>
          </w:tcPr>
          <w:p w:rsidR="00FE61CF" w:rsidRPr="00835C95" w:rsidRDefault="00FE61CF" w:rsidP="00A11B05">
            <w:pPr>
              <w:bidi w:val="0"/>
              <w:spacing w:after="0" w:line="240" w:lineRule="auto"/>
              <w:jc w:val="center"/>
              <w:rPr>
                <w:rFonts w:ascii="Arial" w:hAnsi="Arial" w:cs="B Nazanin"/>
                <w:color w:val="000000"/>
              </w:rPr>
            </w:pPr>
          </w:p>
        </w:tc>
        <w:tc>
          <w:tcPr>
            <w:tcW w:w="807" w:type="dxa"/>
            <w:tcBorders>
              <w:top w:val="nil"/>
              <w:left w:val="single" w:sz="4" w:space="0" w:color="auto"/>
              <w:bottom w:val="single" w:sz="4" w:space="0" w:color="auto"/>
              <w:right w:val="single" w:sz="4" w:space="0" w:color="auto"/>
            </w:tcBorders>
            <w:shd w:val="clear" w:color="auto" w:fill="auto"/>
            <w:noWrap/>
            <w:vAlign w:val="center"/>
            <w:hideMark/>
          </w:tcPr>
          <w:p w:rsidR="00FE61CF" w:rsidRPr="00835C95" w:rsidRDefault="00FE61CF" w:rsidP="00A11B05">
            <w:pPr>
              <w:bidi w:val="0"/>
              <w:spacing w:after="0" w:line="240" w:lineRule="auto"/>
              <w:jc w:val="center"/>
              <w:rPr>
                <w:rFonts w:ascii="Arial" w:hAnsi="Arial" w:cs="B Nazanin"/>
                <w:color w:val="000000"/>
              </w:rPr>
            </w:pPr>
          </w:p>
        </w:tc>
        <w:tc>
          <w:tcPr>
            <w:tcW w:w="881" w:type="dxa"/>
            <w:tcBorders>
              <w:top w:val="nil"/>
              <w:left w:val="single" w:sz="4" w:space="0" w:color="auto"/>
              <w:bottom w:val="single" w:sz="4" w:space="0" w:color="auto"/>
              <w:right w:val="single" w:sz="4" w:space="0" w:color="auto"/>
            </w:tcBorders>
            <w:shd w:val="clear" w:color="auto" w:fill="auto"/>
            <w:noWrap/>
            <w:vAlign w:val="center"/>
            <w:hideMark/>
          </w:tcPr>
          <w:p w:rsidR="00FE61CF" w:rsidRPr="00835C95" w:rsidRDefault="00FE61CF" w:rsidP="00A11B05">
            <w:pPr>
              <w:bidi w:val="0"/>
              <w:spacing w:after="0" w:line="240" w:lineRule="auto"/>
              <w:jc w:val="center"/>
              <w:rPr>
                <w:rFonts w:ascii="Arial" w:hAnsi="Arial" w:cs="B Nazanin"/>
                <w:color w:val="000000"/>
              </w:rPr>
            </w:pPr>
          </w:p>
        </w:tc>
      </w:tr>
      <w:tr w:rsidR="00FE61CF" w:rsidRPr="00835C95" w:rsidTr="005C0C14">
        <w:trPr>
          <w:trHeight w:val="356"/>
          <w:jc w:val="center"/>
        </w:trPr>
        <w:tc>
          <w:tcPr>
            <w:tcW w:w="579" w:type="dxa"/>
            <w:tcBorders>
              <w:top w:val="nil"/>
              <w:left w:val="single" w:sz="4" w:space="0" w:color="auto"/>
              <w:bottom w:val="single" w:sz="4" w:space="0" w:color="auto"/>
              <w:right w:val="single" w:sz="4" w:space="0" w:color="auto"/>
            </w:tcBorders>
            <w:shd w:val="clear" w:color="auto" w:fill="auto"/>
            <w:noWrap/>
            <w:vAlign w:val="center"/>
            <w:hideMark/>
          </w:tcPr>
          <w:p w:rsidR="00FE61CF" w:rsidRPr="00835C95" w:rsidRDefault="00FE61CF" w:rsidP="0026382A">
            <w:pPr>
              <w:bidi w:val="0"/>
              <w:spacing w:after="0" w:line="240" w:lineRule="auto"/>
              <w:jc w:val="center"/>
              <w:rPr>
                <w:rFonts w:ascii="Arial" w:hAnsi="Arial" w:cs="B Nazanin"/>
                <w:color w:val="000000"/>
                <w:rtl/>
              </w:rPr>
            </w:pPr>
            <w:r>
              <w:rPr>
                <w:rFonts w:ascii="Arial" w:hAnsi="Arial" w:cs="B Nazanin" w:hint="cs"/>
                <w:color w:val="000000"/>
                <w:rtl/>
              </w:rPr>
              <w:t>2</w:t>
            </w:r>
          </w:p>
        </w:tc>
        <w:tc>
          <w:tcPr>
            <w:tcW w:w="3702" w:type="dxa"/>
            <w:tcBorders>
              <w:top w:val="nil"/>
              <w:left w:val="single" w:sz="4" w:space="0" w:color="auto"/>
              <w:bottom w:val="single" w:sz="4" w:space="0" w:color="auto"/>
              <w:right w:val="single" w:sz="4" w:space="0" w:color="auto"/>
            </w:tcBorders>
            <w:shd w:val="clear" w:color="auto" w:fill="auto"/>
            <w:noWrap/>
            <w:vAlign w:val="bottom"/>
            <w:hideMark/>
          </w:tcPr>
          <w:p w:rsidR="00FE61CF" w:rsidRPr="00835C95" w:rsidRDefault="00FE61CF" w:rsidP="008B3F56">
            <w:pPr>
              <w:spacing w:after="0" w:line="240" w:lineRule="auto"/>
              <w:jc w:val="both"/>
              <w:rPr>
                <w:rFonts w:ascii="Arial" w:hAnsi="Arial" w:cs="B Nazanin"/>
                <w:color w:val="000000"/>
              </w:rPr>
            </w:pPr>
            <w:r w:rsidRPr="00835C95">
              <w:rPr>
                <w:rFonts w:ascii="Arial" w:hAnsi="Arial" w:cs="B Nazanin" w:hint="cs"/>
                <w:color w:val="000000"/>
                <w:rtl/>
              </w:rPr>
              <w:t>زنان 59-4</w:t>
            </w:r>
            <w:r>
              <w:rPr>
                <w:rFonts w:ascii="Arial" w:hAnsi="Arial" w:cs="B Nazanin" w:hint="cs"/>
                <w:color w:val="000000"/>
                <w:rtl/>
              </w:rPr>
              <w:t>5</w:t>
            </w:r>
            <w:r w:rsidRPr="00835C95">
              <w:rPr>
                <w:rFonts w:ascii="Arial" w:hAnsi="Arial" w:cs="B Nazanin" w:hint="cs"/>
                <w:color w:val="000000"/>
                <w:rtl/>
              </w:rPr>
              <w:t xml:space="preserve">سال هدف برنامه </w:t>
            </w:r>
          </w:p>
        </w:tc>
        <w:tc>
          <w:tcPr>
            <w:tcW w:w="807" w:type="dxa"/>
            <w:tcBorders>
              <w:top w:val="nil"/>
              <w:left w:val="single" w:sz="4" w:space="0" w:color="auto"/>
              <w:bottom w:val="single" w:sz="4" w:space="0" w:color="auto"/>
              <w:right w:val="single" w:sz="4" w:space="0" w:color="auto"/>
            </w:tcBorders>
            <w:shd w:val="clear" w:color="auto" w:fill="auto"/>
            <w:noWrap/>
            <w:vAlign w:val="center"/>
            <w:hideMark/>
          </w:tcPr>
          <w:p w:rsidR="00FE61CF" w:rsidRPr="00835C95" w:rsidRDefault="00FE61CF" w:rsidP="00A11B05">
            <w:pPr>
              <w:bidi w:val="0"/>
              <w:spacing w:after="0" w:line="240" w:lineRule="auto"/>
              <w:jc w:val="center"/>
              <w:rPr>
                <w:rFonts w:ascii="Arial" w:hAnsi="Arial" w:cs="B Nazanin"/>
                <w:color w:val="000000"/>
              </w:rPr>
            </w:pPr>
          </w:p>
        </w:tc>
        <w:tc>
          <w:tcPr>
            <w:tcW w:w="715" w:type="dxa"/>
            <w:tcBorders>
              <w:top w:val="nil"/>
              <w:left w:val="single" w:sz="4" w:space="0" w:color="auto"/>
              <w:bottom w:val="single" w:sz="4" w:space="0" w:color="auto"/>
              <w:right w:val="single" w:sz="4" w:space="0" w:color="auto"/>
            </w:tcBorders>
            <w:shd w:val="clear" w:color="auto" w:fill="auto"/>
            <w:noWrap/>
            <w:vAlign w:val="center"/>
            <w:hideMark/>
          </w:tcPr>
          <w:p w:rsidR="00FE61CF" w:rsidRPr="00835C95" w:rsidRDefault="00FE61CF" w:rsidP="00A11B05">
            <w:pPr>
              <w:bidi w:val="0"/>
              <w:spacing w:after="0" w:line="240" w:lineRule="auto"/>
              <w:jc w:val="center"/>
              <w:rPr>
                <w:rFonts w:ascii="Arial" w:hAnsi="Arial" w:cs="B Nazanin"/>
                <w:color w:val="000000"/>
              </w:rPr>
            </w:pPr>
          </w:p>
        </w:tc>
        <w:tc>
          <w:tcPr>
            <w:tcW w:w="807" w:type="dxa"/>
            <w:tcBorders>
              <w:top w:val="nil"/>
              <w:left w:val="single" w:sz="4" w:space="0" w:color="auto"/>
              <w:bottom w:val="single" w:sz="4" w:space="0" w:color="auto"/>
              <w:right w:val="single" w:sz="4" w:space="0" w:color="auto"/>
            </w:tcBorders>
            <w:shd w:val="clear" w:color="auto" w:fill="auto"/>
            <w:noWrap/>
            <w:vAlign w:val="center"/>
            <w:hideMark/>
          </w:tcPr>
          <w:p w:rsidR="00FE61CF" w:rsidRPr="00835C95" w:rsidRDefault="00FE61CF" w:rsidP="00A11B05">
            <w:pPr>
              <w:bidi w:val="0"/>
              <w:spacing w:after="0" w:line="240" w:lineRule="auto"/>
              <w:jc w:val="center"/>
              <w:rPr>
                <w:rFonts w:ascii="Arial" w:hAnsi="Arial" w:cs="B Nazanin"/>
                <w:color w:val="000000"/>
              </w:rPr>
            </w:pPr>
          </w:p>
        </w:tc>
        <w:tc>
          <w:tcPr>
            <w:tcW w:w="881" w:type="dxa"/>
            <w:tcBorders>
              <w:top w:val="nil"/>
              <w:left w:val="single" w:sz="4" w:space="0" w:color="auto"/>
              <w:bottom w:val="single" w:sz="4" w:space="0" w:color="auto"/>
              <w:right w:val="single" w:sz="4" w:space="0" w:color="auto"/>
            </w:tcBorders>
            <w:shd w:val="clear" w:color="auto" w:fill="auto"/>
            <w:noWrap/>
            <w:vAlign w:val="center"/>
            <w:hideMark/>
          </w:tcPr>
          <w:p w:rsidR="00FE61CF" w:rsidRPr="00835C95" w:rsidRDefault="00FE61CF" w:rsidP="00A11B05">
            <w:pPr>
              <w:bidi w:val="0"/>
              <w:spacing w:after="0" w:line="240" w:lineRule="auto"/>
              <w:jc w:val="center"/>
              <w:rPr>
                <w:rFonts w:ascii="Arial" w:hAnsi="Arial" w:cs="B Nazanin"/>
                <w:color w:val="000000"/>
              </w:rPr>
            </w:pPr>
          </w:p>
        </w:tc>
        <w:tc>
          <w:tcPr>
            <w:tcW w:w="807" w:type="dxa"/>
            <w:tcBorders>
              <w:top w:val="nil"/>
              <w:left w:val="single" w:sz="4" w:space="0" w:color="auto"/>
              <w:bottom w:val="single" w:sz="4" w:space="0" w:color="auto"/>
              <w:right w:val="single" w:sz="4" w:space="0" w:color="auto"/>
            </w:tcBorders>
            <w:shd w:val="clear" w:color="auto" w:fill="auto"/>
            <w:noWrap/>
            <w:vAlign w:val="center"/>
            <w:hideMark/>
          </w:tcPr>
          <w:p w:rsidR="00FE61CF" w:rsidRPr="00835C95" w:rsidRDefault="00FE61CF" w:rsidP="00A11B05">
            <w:pPr>
              <w:bidi w:val="0"/>
              <w:spacing w:after="0" w:line="240" w:lineRule="auto"/>
              <w:jc w:val="center"/>
              <w:rPr>
                <w:rFonts w:ascii="Arial" w:hAnsi="Arial" w:cs="B Nazanin"/>
                <w:color w:val="000000"/>
              </w:rPr>
            </w:pPr>
          </w:p>
        </w:tc>
        <w:tc>
          <w:tcPr>
            <w:tcW w:w="881" w:type="dxa"/>
            <w:tcBorders>
              <w:top w:val="nil"/>
              <w:left w:val="single" w:sz="4" w:space="0" w:color="auto"/>
              <w:bottom w:val="single" w:sz="4" w:space="0" w:color="auto"/>
              <w:right w:val="single" w:sz="4" w:space="0" w:color="auto"/>
            </w:tcBorders>
            <w:shd w:val="clear" w:color="auto" w:fill="auto"/>
            <w:noWrap/>
            <w:vAlign w:val="center"/>
            <w:hideMark/>
          </w:tcPr>
          <w:p w:rsidR="00FE61CF" w:rsidRPr="00835C95" w:rsidRDefault="00FE61CF" w:rsidP="00A11B05">
            <w:pPr>
              <w:bidi w:val="0"/>
              <w:spacing w:after="0" w:line="240" w:lineRule="auto"/>
              <w:jc w:val="center"/>
              <w:rPr>
                <w:rFonts w:ascii="Arial" w:hAnsi="Arial" w:cs="B Nazanin"/>
                <w:color w:val="000000"/>
              </w:rPr>
            </w:pPr>
          </w:p>
        </w:tc>
      </w:tr>
      <w:tr w:rsidR="00FE61CF" w:rsidRPr="00835C95" w:rsidTr="005C0C14">
        <w:trPr>
          <w:trHeight w:val="356"/>
          <w:jc w:val="center"/>
        </w:trPr>
        <w:tc>
          <w:tcPr>
            <w:tcW w:w="579" w:type="dxa"/>
            <w:tcBorders>
              <w:top w:val="nil"/>
              <w:left w:val="single" w:sz="4" w:space="0" w:color="auto"/>
              <w:bottom w:val="single" w:sz="4" w:space="0" w:color="auto"/>
              <w:right w:val="single" w:sz="4" w:space="0" w:color="auto"/>
            </w:tcBorders>
            <w:shd w:val="clear" w:color="auto" w:fill="auto"/>
            <w:noWrap/>
            <w:vAlign w:val="center"/>
            <w:hideMark/>
          </w:tcPr>
          <w:p w:rsidR="00FE61CF" w:rsidRPr="00835C95" w:rsidRDefault="00FE61CF" w:rsidP="0026382A">
            <w:pPr>
              <w:bidi w:val="0"/>
              <w:spacing w:after="0" w:line="240" w:lineRule="auto"/>
              <w:jc w:val="center"/>
              <w:rPr>
                <w:rFonts w:ascii="Arial" w:hAnsi="Arial" w:cs="B Nazanin"/>
                <w:color w:val="000000"/>
                <w:rtl/>
              </w:rPr>
            </w:pPr>
            <w:r>
              <w:rPr>
                <w:rFonts w:ascii="Arial" w:hAnsi="Arial" w:cs="B Nazanin" w:hint="cs"/>
                <w:color w:val="000000"/>
                <w:rtl/>
              </w:rPr>
              <w:t>3</w:t>
            </w:r>
          </w:p>
        </w:tc>
        <w:tc>
          <w:tcPr>
            <w:tcW w:w="3702" w:type="dxa"/>
            <w:tcBorders>
              <w:top w:val="nil"/>
              <w:left w:val="single" w:sz="4" w:space="0" w:color="auto"/>
              <w:bottom w:val="single" w:sz="4" w:space="0" w:color="auto"/>
              <w:right w:val="single" w:sz="4" w:space="0" w:color="auto"/>
            </w:tcBorders>
            <w:shd w:val="clear" w:color="auto" w:fill="auto"/>
            <w:noWrap/>
            <w:vAlign w:val="bottom"/>
            <w:hideMark/>
          </w:tcPr>
          <w:p w:rsidR="00FE61CF" w:rsidRPr="00835C95" w:rsidRDefault="002B2ACE" w:rsidP="008B3F56">
            <w:pPr>
              <w:spacing w:after="0" w:line="240" w:lineRule="auto"/>
              <w:jc w:val="both"/>
              <w:rPr>
                <w:rFonts w:ascii="Arial" w:hAnsi="Arial" w:cs="B Nazanin"/>
                <w:color w:val="000000"/>
              </w:rPr>
            </w:pPr>
            <w:r>
              <w:rPr>
                <w:rFonts w:ascii="Arial" w:hAnsi="Arial" w:cs="B Nazanin" w:hint="cs"/>
                <w:color w:val="000000"/>
                <w:rtl/>
              </w:rPr>
              <w:t>تعداد پرونده تشکیل شده</w:t>
            </w:r>
            <w:r w:rsidR="00FE61CF" w:rsidRPr="00835C95">
              <w:rPr>
                <w:rFonts w:ascii="Arial" w:hAnsi="Arial" w:cs="B Nazanin" w:hint="cs"/>
                <w:color w:val="000000"/>
                <w:rtl/>
              </w:rPr>
              <w:t xml:space="preserve"> </w:t>
            </w:r>
            <w:r w:rsidR="00FE61CF">
              <w:rPr>
                <w:rFonts w:ascii="Arial" w:hAnsi="Arial" w:cs="B Nazanin" w:hint="cs"/>
                <w:color w:val="000000"/>
                <w:rtl/>
              </w:rPr>
              <w:t>(</w:t>
            </w:r>
            <w:r w:rsidR="00FE61CF" w:rsidRPr="00835C95">
              <w:rPr>
                <w:rFonts w:ascii="Arial" w:hAnsi="Arial" w:cs="B Nazanin" w:hint="cs"/>
                <w:color w:val="000000"/>
                <w:rtl/>
              </w:rPr>
              <w:t>از گروه هدف برنامه</w:t>
            </w:r>
            <w:r w:rsidR="00FE61CF">
              <w:rPr>
                <w:rFonts w:ascii="Arial" w:hAnsi="Arial" w:cs="B Nazanin" w:hint="cs"/>
                <w:color w:val="000000"/>
                <w:rtl/>
              </w:rPr>
              <w:t>)</w:t>
            </w:r>
          </w:p>
        </w:tc>
        <w:tc>
          <w:tcPr>
            <w:tcW w:w="807" w:type="dxa"/>
            <w:tcBorders>
              <w:top w:val="nil"/>
              <w:left w:val="single" w:sz="4" w:space="0" w:color="auto"/>
              <w:bottom w:val="single" w:sz="4" w:space="0" w:color="auto"/>
              <w:right w:val="single" w:sz="4" w:space="0" w:color="auto"/>
            </w:tcBorders>
            <w:shd w:val="clear" w:color="auto" w:fill="auto"/>
            <w:noWrap/>
            <w:vAlign w:val="center"/>
            <w:hideMark/>
          </w:tcPr>
          <w:p w:rsidR="00FE61CF" w:rsidRPr="00835C95" w:rsidRDefault="00FE61CF" w:rsidP="00A11B05">
            <w:pPr>
              <w:bidi w:val="0"/>
              <w:spacing w:after="0" w:line="240" w:lineRule="auto"/>
              <w:jc w:val="center"/>
              <w:rPr>
                <w:rFonts w:ascii="Arial" w:hAnsi="Arial" w:cs="B Nazanin"/>
                <w:color w:val="000000"/>
              </w:rPr>
            </w:pPr>
          </w:p>
        </w:tc>
        <w:tc>
          <w:tcPr>
            <w:tcW w:w="715" w:type="dxa"/>
            <w:tcBorders>
              <w:top w:val="nil"/>
              <w:left w:val="single" w:sz="4" w:space="0" w:color="auto"/>
              <w:bottom w:val="single" w:sz="4" w:space="0" w:color="auto"/>
              <w:right w:val="single" w:sz="4" w:space="0" w:color="auto"/>
            </w:tcBorders>
            <w:shd w:val="clear" w:color="auto" w:fill="auto"/>
            <w:noWrap/>
            <w:vAlign w:val="center"/>
            <w:hideMark/>
          </w:tcPr>
          <w:p w:rsidR="00FE61CF" w:rsidRPr="00835C95" w:rsidRDefault="00FE61CF" w:rsidP="00A11B05">
            <w:pPr>
              <w:bidi w:val="0"/>
              <w:spacing w:after="0" w:line="240" w:lineRule="auto"/>
              <w:jc w:val="center"/>
              <w:rPr>
                <w:rFonts w:ascii="Arial" w:hAnsi="Arial" w:cs="B Nazanin"/>
                <w:color w:val="000000"/>
              </w:rPr>
            </w:pPr>
          </w:p>
        </w:tc>
        <w:tc>
          <w:tcPr>
            <w:tcW w:w="807" w:type="dxa"/>
            <w:tcBorders>
              <w:top w:val="nil"/>
              <w:left w:val="single" w:sz="4" w:space="0" w:color="auto"/>
              <w:bottom w:val="single" w:sz="4" w:space="0" w:color="auto"/>
              <w:right w:val="single" w:sz="4" w:space="0" w:color="auto"/>
            </w:tcBorders>
            <w:shd w:val="clear" w:color="auto" w:fill="auto"/>
            <w:noWrap/>
            <w:vAlign w:val="center"/>
            <w:hideMark/>
          </w:tcPr>
          <w:p w:rsidR="00FE61CF" w:rsidRPr="00835C95" w:rsidRDefault="00FE61CF" w:rsidP="00A11B05">
            <w:pPr>
              <w:bidi w:val="0"/>
              <w:spacing w:after="0" w:line="240" w:lineRule="auto"/>
              <w:jc w:val="center"/>
              <w:rPr>
                <w:rFonts w:ascii="Arial" w:hAnsi="Arial" w:cs="B Nazanin"/>
                <w:color w:val="000000"/>
              </w:rPr>
            </w:pPr>
          </w:p>
        </w:tc>
        <w:tc>
          <w:tcPr>
            <w:tcW w:w="881" w:type="dxa"/>
            <w:tcBorders>
              <w:top w:val="nil"/>
              <w:left w:val="single" w:sz="4" w:space="0" w:color="auto"/>
              <w:bottom w:val="single" w:sz="4" w:space="0" w:color="auto"/>
              <w:right w:val="single" w:sz="4" w:space="0" w:color="auto"/>
            </w:tcBorders>
            <w:shd w:val="clear" w:color="auto" w:fill="auto"/>
            <w:noWrap/>
            <w:vAlign w:val="center"/>
            <w:hideMark/>
          </w:tcPr>
          <w:p w:rsidR="00FE61CF" w:rsidRPr="00835C95" w:rsidRDefault="00FE61CF" w:rsidP="00A11B05">
            <w:pPr>
              <w:bidi w:val="0"/>
              <w:spacing w:after="0" w:line="240" w:lineRule="auto"/>
              <w:jc w:val="center"/>
              <w:rPr>
                <w:rFonts w:ascii="Arial" w:hAnsi="Arial" w:cs="B Nazanin"/>
                <w:color w:val="000000"/>
              </w:rPr>
            </w:pPr>
          </w:p>
        </w:tc>
        <w:tc>
          <w:tcPr>
            <w:tcW w:w="807" w:type="dxa"/>
            <w:tcBorders>
              <w:top w:val="nil"/>
              <w:left w:val="single" w:sz="4" w:space="0" w:color="auto"/>
              <w:bottom w:val="single" w:sz="4" w:space="0" w:color="auto"/>
              <w:right w:val="single" w:sz="4" w:space="0" w:color="auto"/>
            </w:tcBorders>
            <w:shd w:val="clear" w:color="auto" w:fill="auto"/>
            <w:noWrap/>
            <w:vAlign w:val="center"/>
            <w:hideMark/>
          </w:tcPr>
          <w:p w:rsidR="00FE61CF" w:rsidRPr="00835C95" w:rsidRDefault="00FE61CF" w:rsidP="00A11B05">
            <w:pPr>
              <w:bidi w:val="0"/>
              <w:spacing w:after="0" w:line="240" w:lineRule="auto"/>
              <w:jc w:val="center"/>
              <w:rPr>
                <w:rFonts w:ascii="Arial" w:hAnsi="Arial" w:cs="B Nazanin"/>
                <w:color w:val="000000"/>
              </w:rPr>
            </w:pPr>
          </w:p>
        </w:tc>
        <w:tc>
          <w:tcPr>
            <w:tcW w:w="881" w:type="dxa"/>
            <w:tcBorders>
              <w:top w:val="nil"/>
              <w:left w:val="single" w:sz="4" w:space="0" w:color="auto"/>
              <w:bottom w:val="single" w:sz="4" w:space="0" w:color="auto"/>
              <w:right w:val="single" w:sz="4" w:space="0" w:color="auto"/>
            </w:tcBorders>
            <w:shd w:val="clear" w:color="auto" w:fill="auto"/>
            <w:noWrap/>
            <w:vAlign w:val="center"/>
            <w:hideMark/>
          </w:tcPr>
          <w:p w:rsidR="00FE61CF" w:rsidRPr="00835C95" w:rsidRDefault="00FE61CF" w:rsidP="00A11B05">
            <w:pPr>
              <w:bidi w:val="0"/>
              <w:spacing w:after="0" w:line="240" w:lineRule="auto"/>
              <w:jc w:val="center"/>
              <w:rPr>
                <w:rFonts w:ascii="Arial" w:hAnsi="Arial" w:cs="B Nazanin"/>
                <w:color w:val="000000"/>
              </w:rPr>
            </w:pPr>
          </w:p>
        </w:tc>
      </w:tr>
      <w:tr w:rsidR="00FE61CF" w:rsidRPr="00835C95" w:rsidTr="005C0C14">
        <w:trPr>
          <w:trHeight w:val="356"/>
          <w:jc w:val="center"/>
        </w:trPr>
        <w:tc>
          <w:tcPr>
            <w:tcW w:w="579" w:type="dxa"/>
            <w:tcBorders>
              <w:top w:val="nil"/>
              <w:left w:val="single" w:sz="4" w:space="0" w:color="auto"/>
              <w:bottom w:val="single" w:sz="4" w:space="0" w:color="auto"/>
              <w:right w:val="single" w:sz="4" w:space="0" w:color="auto"/>
            </w:tcBorders>
            <w:shd w:val="clear" w:color="auto" w:fill="auto"/>
            <w:noWrap/>
            <w:vAlign w:val="center"/>
            <w:hideMark/>
          </w:tcPr>
          <w:p w:rsidR="00FE61CF" w:rsidRPr="00835C95" w:rsidRDefault="00FE61CF" w:rsidP="0026382A">
            <w:pPr>
              <w:bidi w:val="0"/>
              <w:spacing w:after="0" w:line="240" w:lineRule="auto"/>
              <w:jc w:val="center"/>
              <w:rPr>
                <w:rFonts w:ascii="Arial" w:hAnsi="Arial" w:cs="B Nazanin"/>
                <w:color w:val="000000"/>
                <w:rtl/>
              </w:rPr>
            </w:pPr>
            <w:r>
              <w:rPr>
                <w:rFonts w:ascii="Arial" w:hAnsi="Arial" w:cs="B Nazanin" w:hint="cs"/>
                <w:color w:val="000000"/>
                <w:rtl/>
              </w:rPr>
              <w:t>4</w:t>
            </w:r>
          </w:p>
        </w:tc>
        <w:tc>
          <w:tcPr>
            <w:tcW w:w="3702" w:type="dxa"/>
            <w:tcBorders>
              <w:top w:val="nil"/>
              <w:left w:val="single" w:sz="4" w:space="0" w:color="auto"/>
              <w:bottom w:val="single" w:sz="4" w:space="0" w:color="auto"/>
              <w:right w:val="single" w:sz="4" w:space="0" w:color="auto"/>
            </w:tcBorders>
            <w:shd w:val="clear" w:color="auto" w:fill="auto"/>
            <w:noWrap/>
            <w:vAlign w:val="bottom"/>
            <w:hideMark/>
          </w:tcPr>
          <w:p w:rsidR="00FE61CF" w:rsidRPr="00835C95" w:rsidRDefault="002B2ACE" w:rsidP="008B3F56">
            <w:pPr>
              <w:spacing w:after="0" w:line="240" w:lineRule="auto"/>
              <w:jc w:val="both"/>
              <w:rPr>
                <w:rFonts w:ascii="Arial" w:hAnsi="Arial" w:cs="B Nazanin"/>
                <w:color w:val="000000"/>
              </w:rPr>
            </w:pPr>
            <w:r>
              <w:rPr>
                <w:rFonts w:ascii="Arial" w:hAnsi="Arial" w:cs="B Nazanin" w:hint="cs"/>
                <w:color w:val="000000"/>
                <w:rtl/>
              </w:rPr>
              <w:t>تعدادپرونده</w:t>
            </w:r>
            <w:r w:rsidR="00FE61CF" w:rsidRPr="00835C95">
              <w:rPr>
                <w:rFonts w:ascii="Arial" w:hAnsi="Arial" w:cs="B Nazanin" w:hint="cs"/>
                <w:color w:val="000000"/>
                <w:rtl/>
              </w:rPr>
              <w:t xml:space="preserve"> </w:t>
            </w:r>
            <w:r>
              <w:rPr>
                <w:rFonts w:ascii="Arial" w:hAnsi="Arial" w:cs="B Nazanin" w:hint="cs"/>
                <w:color w:val="000000"/>
                <w:rtl/>
              </w:rPr>
              <w:t>کامل</w:t>
            </w:r>
            <w:r w:rsidR="00FE61CF" w:rsidRPr="00835C95">
              <w:rPr>
                <w:rFonts w:ascii="Arial" w:hAnsi="Arial" w:cs="B Nazanin" w:hint="cs"/>
                <w:color w:val="000000"/>
                <w:rtl/>
              </w:rPr>
              <w:t xml:space="preserve"> </w:t>
            </w:r>
            <w:r w:rsidR="00FE61CF">
              <w:rPr>
                <w:rFonts w:ascii="Arial" w:hAnsi="Arial" w:cs="B Nazanin" w:hint="cs"/>
                <w:color w:val="000000"/>
                <w:rtl/>
              </w:rPr>
              <w:t>(</w:t>
            </w:r>
            <w:r w:rsidR="00FE61CF" w:rsidRPr="00835C95">
              <w:rPr>
                <w:rFonts w:ascii="Arial" w:hAnsi="Arial" w:cs="B Nazanin" w:hint="cs"/>
                <w:color w:val="000000"/>
                <w:rtl/>
              </w:rPr>
              <w:t>از گروه دارای پرونده</w:t>
            </w:r>
            <w:r w:rsidR="00FE61CF">
              <w:rPr>
                <w:rFonts w:ascii="Arial" w:hAnsi="Arial" w:cs="B Nazanin" w:hint="cs"/>
                <w:color w:val="000000"/>
                <w:rtl/>
              </w:rPr>
              <w:t>)</w:t>
            </w:r>
          </w:p>
        </w:tc>
        <w:tc>
          <w:tcPr>
            <w:tcW w:w="807" w:type="dxa"/>
            <w:tcBorders>
              <w:top w:val="nil"/>
              <w:left w:val="single" w:sz="4" w:space="0" w:color="auto"/>
              <w:bottom w:val="single" w:sz="4" w:space="0" w:color="auto"/>
              <w:right w:val="single" w:sz="4" w:space="0" w:color="auto"/>
            </w:tcBorders>
            <w:shd w:val="clear" w:color="auto" w:fill="auto"/>
            <w:noWrap/>
            <w:vAlign w:val="center"/>
            <w:hideMark/>
          </w:tcPr>
          <w:p w:rsidR="00FE61CF" w:rsidRPr="00835C95" w:rsidRDefault="00FE61CF" w:rsidP="00A11B05">
            <w:pPr>
              <w:bidi w:val="0"/>
              <w:spacing w:after="0" w:line="240" w:lineRule="auto"/>
              <w:jc w:val="center"/>
              <w:rPr>
                <w:rFonts w:ascii="Arial" w:hAnsi="Arial" w:cs="B Nazanin"/>
                <w:color w:val="000000"/>
              </w:rPr>
            </w:pPr>
          </w:p>
        </w:tc>
        <w:tc>
          <w:tcPr>
            <w:tcW w:w="715" w:type="dxa"/>
            <w:tcBorders>
              <w:top w:val="nil"/>
              <w:left w:val="single" w:sz="4" w:space="0" w:color="auto"/>
              <w:bottom w:val="single" w:sz="4" w:space="0" w:color="auto"/>
              <w:right w:val="single" w:sz="4" w:space="0" w:color="auto"/>
            </w:tcBorders>
            <w:shd w:val="clear" w:color="auto" w:fill="auto"/>
            <w:noWrap/>
            <w:vAlign w:val="center"/>
            <w:hideMark/>
          </w:tcPr>
          <w:p w:rsidR="00FE61CF" w:rsidRPr="00835C95" w:rsidRDefault="00FE61CF" w:rsidP="00A11B05">
            <w:pPr>
              <w:bidi w:val="0"/>
              <w:spacing w:after="0" w:line="240" w:lineRule="auto"/>
              <w:jc w:val="center"/>
              <w:rPr>
                <w:rFonts w:ascii="Arial" w:hAnsi="Arial" w:cs="B Nazanin"/>
                <w:color w:val="000000"/>
              </w:rPr>
            </w:pPr>
          </w:p>
        </w:tc>
        <w:tc>
          <w:tcPr>
            <w:tcW w:w="807" w:type="dxa"/>
            <w:tcBorders>
              <w:top w:val="nil"/>
              <w:left w:val="single" w:sz="4" w:space="0" w:color="auto"/>
              <w:bottom w:val="single" w:sz="4" w:space="0" w:color="auto"/>
              <w:right w:val="single" w:sz="4" w:space="0" w:color="auto"/>
            </w:tcBorders>
            <w:shd w:val="clear" w:color="auto" w:fill="auto"/>
            <w:noWrap/>
            <w:vAlign w:val="center"/>
            <w:hideMark/>
          </w:tcPr>
          <w:p w:rsidR="00FE61CF" w:rsidRPr="00835C95" w:rsidRDefault="00FE61CF" w:rsidP="00A11B05">
            <w:pPr>
              <w:bidi w:val="0"/>
              <w:spacing w:after="0" w:line="240" w:lineRule="auto"/>
              <w:jc w:val="center"/>
              <w:rPr>
                <w:rFonts w:ascii="Arial" w:hAnsi="Arial" w:cs="B Nazanin"/>
                <w:color w:val="000000"/>
              </w:rPr>
            </w:pPr>
          </w:p>
        </w:tc>
        <w:tc>
          <w:tcPr>
            <w:tcW w:w="881" w:type="dxa"/>
            <w:tcBorders>
              <w:top w:val="nil"/>
              <w:left w:val="single" w:sz="4" w:space="0" w:color="auto"/>
              <w:bottom w:val="single" w:sz="4" w:space="0" w:color="auto"/>
              <w:right w:val="single" w:sz="4" w:space="0" w:color="auto"/>
            </w:tcBorders>
            <w:shd w:val="clear" w:color="auto" w:fill="auto"/>
            <w:noWrap/>
            <w:vAlign w:val="center"/>
            <w:hideMark/>
          </w:tcPr>
          <w:p w:rsidR="00FE61CF" w:rsidRPr="00835C95" w:rsidRDefault="00FE61CF" w:rsidP="00A11B05">
            <w:pPr>
              <w:bidi w:val="0"/>
              <w:spacing w:after="0" w:line="240" w:lineRule="auto"/>
              <w:jc w:val="center"/>
              <w:rPr>
                <w:rFonts w:ascii="Arial" w:hAnsi="Arial" w:cs="B Nazanin"/>
                <w:color w:val="000000"/>
              </w:rPr>
            </w:pPr>
          </w:p>
        </w:tc>
        <w:tc>
          <w:tcPr>
            <w:tcW w:w="807" w:type="dxa"/>
            <w:tcBorders>
              <w:top w:val="nil"/>
              <w:left w:val="single" w:sz="4" w:space="0" w:color="auto"/>
              <w:bottom w:val="single" w:sz="4" w:space="0" w:color="auto"/>
              <w:right w:val="single" w:sz="4" w:space="0" w:color="auto"/>
            </w:tcBorders>
            <w:shd w:val="clear" w:color="auto" w:fill="auto"/>
            <w:noWrap/>
            <w:vAlign w:val="center"/>
            <w:hideMark/>
          </w:tcPr>
          <w:p w:rsidR="00FE61CF" w:rsidRPr="00835C95" w:rsidRDefault="00FE61CF" w:rsidP="00A11B05">
            <w:pPr>
              <w:bidi w:val="0"/>
              <w:spacing w:after="0" w:line="240" w:lineRule="auto"/>
              <w:jc w:val="center"/>
              <w:rPr>
                <w:rFonts w:ascii="Arial" w:hAnsi="Arial" w:cs="B Nazanin"/>
                <w:color w:val="000000"/>
              </w:rPr>
            </w:pPr>
          </w:p>
        </w:tc>
        <w:tc>
          <w:tcPr>
            <w:tcW w:w="881" w:type="dxa"/>
            <w:tcBorders>
              <w:top w:val="nil"/>
              <w:left w:val="single" w:sz="4" w:space="0" w:color="auto"/>
              <w:bottom w:val="single" w:sz="4" w:space="0" w:color="auto"/>
              <w:right w:val="single" w:sz="4" w:space="0" w:color="auto"/>
            </w:tcBorders>
            <w:shd w:val="clear" w:color="auto" w:fill="auto"/>
            <w:noWrap/>
            <w:vAlign w:val="center"/>
            <w:hideMark/>
          </w:tcPr>
          <w:p w:rsidR="00FE61CF" w:rsidRPr="00835C95" w:rsidRDefault="00FE61CF" w:rsidP="00A11B05">
            <w:pPr>
              <w:bidi w:val="0"/>
              <w:spacing w:after="0" w:line="240" w:lineRule="auto"/>
              <w:jc w:val="center"/>
              <w:rPr>
                <w:rFonts w:ascii="Arial" w:hAnsi="Arial" w:cs="B Nazanin"/>
                <w:color w:val="000000"/>
              </w:rPr>
            </w:pPr>
          </w:p>
        </w:tc>
      </w:tr>
      <w:tr w:rsidR="00FE61CF" w:rsidRPr="00835C95" w:rsidTr="005C0C14">
        <w:trPr>
          <w:trHeight w:val="356"/>
          <w:jc w:val="center"/>
        </w:trPr>
        <w:tc>
          <w:tcPr>
            <w:tcW w:w="579" w:type="dxa"/>
            <w:tcBorders>
              <w:top w:val="nil"/>
              <w:left w:val="single" w:sz="4" w:space="0" w:color="auto"/>
              <w:bottom w:val="single" w:sz="4" w:space="0" w:color="auto"/>
              <w:right w:val="single" w:sz="4" w:space="0" w:color="auto"/>
            </w:tcBorders>
            <w:shd w:val="clear" w:color="auto" w:fill="auto"/>
            <w:noWrap/>
            <w:vAlign w:val="center"/>
            <w:hideMark/>
          </w:tcPr>
          <w:p w:rsidR="00FE61CF" w:rsidRPr="00835C95" w:rsidRDefault="00FE61CF" w:rsidP="0026382A">
            <w:pPr>
              <w:bidi w:val="0"/>
              <w:spacing w:after="0" w:line="240" w:lineRule="auto"/>
              <w:jc w:val="center"/>
              <w:rPr>
                <w:rFonts w:ascii="Arial" w:hAnsi="Arial" w:cs="B Nazanin"/>
                <w:color w:val="000000"/>
                <w:rtl/>
              </w:rPr>
            </w:pPr>
            <w:r>
              <w:rPr>
                <w:rFonts w:ascii="Arial" w:hAnsi="Arial" w:cs="B Nazanin" w:hint="cs"/>
                <w:color w:val="000000"/>
                <w:rtl/>
              </w:rPr>
              <w:t>5</w:t>
            </w:r>
          </w:p>
        </w:tc>
        <w:tc>
          <w:tcPr>
            <w:tcW w:w="3702" w:type="dxa"/>
            <w:tcBorders>
              <w:top w:val="nil"/>
              <w:left w:val="single" w:sz="4" w:space="0" w:color="auto"/>
              <w:bottom w:val="single" w:sz="4" w:space="0" w:color="auto"/>
              <w:right w:val="single" w:sz="4" w:space="0" w:color="auto"/>
            </w:tcBorders>
            <w:shd w:val="clear" w:color="auto" w:fill="auto"/>
            <w:noWrap/>
            <w:vAlign w:val="bottom"/>
            <w:hideMark/>
          </w:tcPr>
          <w:p w:rsidR="00FE61CF" w:rsidRPr="00835C95" w:rsidRDefault="00FE61CF" w:rsidP="008B3F56">
            <w:pPr>
              <w:spacing w:after="0" w:line="240" w:lineRule="auto"/>
              <w:jc w:val="both"/>
              <w:rPr>
                <w:rFonts w:ascii="Arial" w:hAnsi="Arial" w:cs="B Nazanin"/>
                <w:color w:val="000000"/>
              </w:rPr>
            </w:pPr>
            <w:r w:rsidRPr="00835C95">
              <w:rPr>
                <w:rFonts w:ascii="Arial" w:hAnsi="Arial" w:cs="B Nazanin" w:hint="cs"/>
                <w:color w:val="000000"/>
                <w:rtl/>
              </w:rPr>
              <w:t xml:space="preserve">زنان </w:t>
            </w:r>
            <w:r>
              <w:rPr>
                <w:rFonts w:ascii="Arial" w:hAnsi="Arial" w:cs="B Nazanin" w:hint="cs"/>
                <w:color w:val="000000"/>
                <w:rtl/>
              </w:rPr>
              <w:t>نیازمند</w:t>
            </w:r>
            <w:r w:rsidRPr="00835C95">
              <w:rPr>
                <w:rFonts w:ascii="Arial" w:hAnsi="Arial" w:cs="B Nazanin" w:hint="cs"/>
                <w:color w:val="000000"/>
                <w:rtl/>
              </w:rPr>
              <w:t xml:space="preserve"> پیگیری</w:t>
            </w:r>
          </w:p>
        </w:tc>
        <w:tc>
          <w:tcPr>
            <w:tcW w:w="807" w:type="dxa"/>
            <w:tcBorders>
              <w:top w:val="nil"/>
              <w:left w:val="single" w:sz="4" w:space="0" w:color="auto"/>
              <w:bottom w:val="single" w:sz="4" w:space="0" w:color="auto"/>
              <w:right w:val="single" w:sz="4" w:space="0" w:color="auto"/>
            </w:tcBorders>
            <w:shd w:val="clear" w:color="auto" w:fill="auto"/>
            <w:noWrap/>
            <w:vAlign w:val="center"/>
            <w:hideMark/>
          </w:tcPr>
          <w:p w:rsidR="00FE61CF" w:rsidRPr="00835C95" w:rsidRDefault="00FE61CF" w:rsidP="00A11B05">
            <w:pPr>
              <w:bidi w:val="0"/>
              <w:spacing w:after="0" w:line="240" w:lineRule="auto"/>
              <w:jc w:val="center"/>
              <w:rPr>
                <w:rFonts w:ascii="Arial" w:hAnsi="Arial" w:cs="B Nazanin"/>
                <w:color w:val="000000"/>
              </w:rPr>
            </w:pPr>
          </w:p>
        </w:tc>
        <w:tc>
          <w:tcPr>
            <w:tcW w:w="715" w:type="dxa"/>
            <w:tcBorders>
              <w:top w:val="nil"/>
              <w:left w:val="single" w:sz="4" w:space="0" w:color="auto"/>
              <w:bottom w:val="single" w:sz="4" w:space="0" w:color="auto"/>
              <w:right w:val="single" w:sz="4" w:space="0" w:color="auto"/>
            </w:tcBorders>
            <w:shd w:val="clear" w:color="auto" w:fill="auto"/>
            <w:noWrap/>
            <w:vAlign w:val="center"/>
            <w:hideMark/>
          </w:tcPr>
          <w:p w:rsidR="00FE61CF" w:rsidRPr="00835C95" w:rsidRDefault="00FE61CF" w:rsidP="00A11B05">
            <w:pPr>
              <w:bidi w:val="0"/>
              <w:spacing w:after="0" w:line="240" w:lineRule="auto"/>
              <w:jc w:val="center"/>
              <w:rPr>
                <w:rFonts w:ascii="Arial" w:hAnsi="Arial" w:cs="B Nazanin"/>
                <w:color w:val="000000"/>
              </w:rPr>
            </w:pPr>
          </w:p>
        </w:tc>
        <w:tc>
          <w:tcPr>
            <w:tcW w:w="807" w:type="dxa"/>
            <w:tcBorders>
              <w:top w:val="nil"/>
              <w:left w:val="single" w:sz="4" w:space="0" w:color="auto"/>
              <w:bottom w:val="single" w:sz="4" w:space="0" w:color="auto"/>
              <w:right w:val="single" w:sz="4" w:space="0" w:color="auto"/>
            </w:tcBorders>
            <w:shd w:val="clear" w:color="auto" w:fill="auto"/>
            <w:noWrap/>
            <w:vAlign w:val="center"/>
            <w:hideMark/>
          </w:tcPr>
          <w:p w:rsidR="00FE61CF" w:rsidRPr="00835C95" w:rsidRDefault="00FE61CF" w:rsidP="00A11B05">
            <w:pPr>
              <w:bidi w:val="0"/>
              <w:spacing w:after="0" w:line="240" w:lineRule="auto"/>
              <w:jc w:val="center"/>
              <w:rPr>
                <w:rFonts w:ascii="Arial" w:hAnsi="Arial" w:cs="B Nazanin"/>
                <w:color w:val="000000"/>
              </w:rPr>
            </w:pPr>
          </w:p>
        </w:tc>
        <w:tc>
          <w:tcPr>
            <w:tcW w:w="881" w:type="dxa"/>
            <w:tcBorders>
              <w:top w:val="nil"/>
              <w:left w:val="single" w:sz="4" w:space="0" w:color="auto"/>
              <w:bottom w:val="single" w:sz="4" w:space="0" w:color="auto"/>
              <w:right w:val="single" w:sz="4" w:space="0" w:color="auto"/>
            </w:tcBorders>
            <w:shd w:val="clear" w:color="auto" w:fill="auto"/>
            <w:noWrap/>
            <w:vAlign w:val="center"/>
            <w:hideMark/>
          </w:tcPr>
          <w:p w:rsidR="00FE61CF" w:rsidRPr="00835C95" w:rsidRDefault="00FE61CF" w:rsidP="00A11B05">
            <w:pPr>
              <w:bidi w:val="0"/>
              <w:spacing w:after="0" w:line="240" w:lineRule="auto"/>
              <w:jc w:val="center"/>
              <w:rPr>
                <w:rFonts w:ascii="Arial" w:hAnsi="Arial" w:cs="B Nazanin"/>
                <w:color w:val="000000"/>
              </w:rPr>
            </w:pPr>
          </w:p>
        </w:tc>
        <w:tc>
          <w:tcPr>
            <w:tcW w:w="807" w:type="dxa"/>
            <w:tcBorders>
              <w:top w:val="nil"/>
              <w:left w:val="single" w:sz="4" w:space="0" w:color="auto"/>
              <w:bottom w:val="single" w:sz="4" w:space="0" w:color="auto"/>
              <w:right w:val="single" w:sz="4" w:space="0" w:color="auto"/>
            </w:tcBorders>
            <w:shd w:val="clear" w:color="auto" w:fill="auto"/>
            <w:noWrap/>
            <w:vAlign w:val="center"/>
            <w:hideMark/>
          </w:tcPr>
          <w:p w:rsidR="00FE61CF" w:rsidRPr="00835C95" w:rsidRDefault="00FE61CF" w:rsidP="00A11B05">
            <w:pPr>
              <w:bidi w:val="0"/>
              <w:spacing w:after="0" w:line="240" w:lineRule="auto"/>
              <w:jc w:val="center"/>
              <w:rPr>
                <w:rFonts w:ascii="Arial" w:hAnsi="Arial" w:cs="B Nazanin"/>
                <w:color w:val="000000"/>
              </w:rPr>
            </w:pPr>
          </w:p>
        </w:tc>
        <w:tc>
          <w:tcPr>
            <w:tcW w:w="881" w:type="dxa"/>
            <w:tcBorders>
              <w:top w:val="nil"/>
              <w:left w:val="single" w:sz="4" w:space="0" w:color="auto"/>
              <w:bottom w:val="single" w:sz="4" w:space="0" w:color="auto"/>
              <w:right w:val="single" w:sz="4" w:space="0" w:color="auto"/>
            </w:tcBorders>
            <w:shd w:val="clear" w:color="auto" w:fill="auto"/>
            <w:noWrap/>
            <w:vAlign w:val="center"/>
            <w:hideMark/>
          </w:tcPr>
          <w:p w:rsidR="00FE61CF" w:rsidRPr="00835C95" w:rsidRDefault="00FE61CF" w:rsidP="00A11B05">
            <w:pPr>
              <w:bidi w:val="0"/>
              <w:spacing w:after="0" w:line="240" w:lineRule="auto"/>
              <w:jc w:val="center"/>
              <w:rPr>
                <w:rFonts w:ascii="Arial" w:hAnsi="Arial" w:cs="B Nazanin"/>
                <w:color w:val="000000"/>
              </w:rPr>
            </w:pPr>
          </w:p>
        </w:tc>
      </w:tr>
      <w:tr w:rsidR="00FE61CF" w:rsidRPr="00835C95" w:rsidTr="005C0C14">
        <w:trPr>
          <w:trHeight w:val="356"/>
          <w:jc w:val="center"/>
        </w:trPr>
        <w:tc>
          <w:tcPr>
            <w:tcW w:w="57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E61CF" w:rsidRPr="00835C95" w:rsidRDefault="00FE61CF" w:rsidP="0026382A">
            <w:pPr>
              <w:bidi w:val="0"/>
              <w:spacing w:after="0" w:line="240" w:lineRule="auto"/>
              <w:jc w:val="center"/>
              <w:rPr>
                <w:rFonts w:ascii="Arial" w:hAnsi="Arial" w:cs="B Nazanin"/>
                <w:color w:val="000000"/>
                <w:rtl/>
              </w:rPr>
            </w:pPr>
            <w:r>
              <w:rPr>
                <w:rFonts w:ascii="Arial" w:hAnsi="Arial" w:cs="B Nazanin" w:hint="cs"/>
                <w:color w:val="000000"/>
                <w:rtl/>
              </w:rPr>
              <w:t>6</w:t>
            </w:r>
          </w:p>
        </w:tc>
        <w:tc>
          <w:tcPr>
            <w:tcW w:w="370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E61CF" w:rsidRPr="00835C95" w:rsidRDefault="00FE61CF" w:rsidP="008B3F56">
            <w:pPr>
              <w:spacing w:after="0" w:line="240" w:lineRule="auto"/>
              <w:jc w:val="both"/>
              <w:rPr>
                <w:rFonts w:ascii="Arial" w:hAnsi="Arial" w:cs="B Nazanin"/>
                <w:color w:val="000000"/>
              </w:rPr>
            </w:pPr>
            <w:r w:rsidRPr="00835C95">
              <w:rPr>
                <w:rFonts w:ascii="Arial" w:hAnsi="Arial" w:cs="B Nazanin" w:hint="cs"/>
                <w:color w:val="000000"/>
                <w:rtl/>
              </w:rPr>
              <w:t>زنان تحت</w:t>
            </w:r>
            <w:r>
              <w:rPr>
                <w:rFonts w:ascii="Arial" w:hAnsi="Arial" w:cs="B Nazanin" w:hint="cs"/>
                <w:color w:val="000000"/>
                <w:rtl/>
              </w:rPr>
              <w:t xml:space="preserve"> مراقبت</w:t>
            </w:r>
            <w:r w:rsidRPr="00835C95">
              <w:rPr>
                <w:rFonts w:ascii="Arial" w:hAnsi="Arial" w:cs="B Nazanin" w:hint="cs"/>
                <w:color w:val="000000"/>
                <w:rtl/>
              </w:rPr>
              <w:t xml:space="preserve"> پیگیری</w:t>
            </w:r>
          </w:p>
        </w:tc>
        <w:tc>
          <w:tcPr>
            <w:tcW w:w="80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E61CF" w:rsidRPr="00835C95" w:rsidRDefault="00FE61CF" w:rsidP="00A11B05">
            <w:pPr>
              <w:bidi w:val="0"/>
              <w:spacing w:after="0" w:line="240" w:lineRule="auto"/>
              <w:jc w:val="center"/>
              <w:rPr>
                <w:rFonts w:ascii="Arial" w:hAnsi="Arial" w:cs="B Nazanin"/>
                <w:color w:val="000000"/>
              </w:rPr>
            </w:pPr>
          </w:p>
        </w:tc>
        <w:tc>
          <w:tcPr>
            <w:tcW w:w="71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E61CF" w:rsidRPr="00835C95" w:rsidRDefault="00FE61CF" w:rsidP="00A11B05">
            <w:pPr>
              <w:bidi w:val="0"/>
              <w:spacing w:after="0" w:line="240" w:lineRule="auto"/>
              <w:jc w:val="center"/>
              <w:rPr>
                <w:rFonts w:ascii="Arial" w:hAnsi="Arial" w:cs="B Nazanin"/>
                <w:color w:val="000000"/>
              </w:rPr>
            </w:pPr>
          </w:p>
        </w:tc>
        <w:tc>
          <w:tcPr>
            <w:tcW w:w="80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E61CF" w:rsidRPr="00835C95" w:rsidRDefault="00FE61CF" w:rsidP="00A11B05">
            <w:pPr>
              <w:bidi w:val="0"/>
              <w:spacing w:after="0" w:line="240" w:lineRule="auto"/>
              <w:jc w:val="center"/>
              <w:rPr>
                <w:rFonts w:ascii="Arial" w:hAnsi="Arial" w:cs="B Nazanin"/>
                <w:color w:val="000000"/>
              </w:rPr>
            </w:pPr>
          </w:p>
        </w:tc>
        <w:tc>
          <w:tcPr>
            <w:tcW w:w="8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E61CF" w:rsidRPr="00835C95" w:rsidRDefault="00FE61CF" w:rsidP="00A11B05">
            <w:pPr>
              <w:bidi w:val="0"/>
              <w:spacing w:after="0" w:line="240" w:lineRule="auto"/>
              <w:jc w:val="center"/>
              <w:rPr>
                <w:rFonts w:ascii="Arial" w:hAnsi="Arial" w:cs="B Nazanin"/>
                <w:color w:val="000000"/>
              </w:rPr>
            </w:pPr>
          </w:p>
        </w:tc>
        <w:tc>
          <w:tcPr>
            <w:tcW w:w="80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E61CF" w:rsidRPr="00835C95" w:rsidRDefault="00FE61CF" w:rsidP="00A11B05">
            <w:pPr>
              <w:bidi w:val="0"/>
              <w:spacing w:after="0" w:line="240" w:lineRule="auto"/>
              <w:jc w:val="center"/>
              <w:rPr>
                <w:rFonts w:ascii="Arial" w:hAnsi="Arial" w:cs="B Nazanin"/>
                <w:color w:val="000000"/>
              </w:rPr>
            </w:pPr>
          </w:p>
        </w:tc>
        <w:tc>
          <w:tcPr>
            <w:tcW w:w="8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E61CF" w:rsidRPr="00835C95" w:rsidRDefault="00FE61CF" w:rsidP="00A11B05">
            <w:pPr>
              <w:bidi w:val="0"/>
              <w:spacing w:after="0" w:line="240" w:lineRule="auto"/>
              <w:jc w:val="center"/>
              <w:rPr>
                <w:rFonts w:ascii="Arial" w:hAnsi="Arial" w:cs="B Nazanin"/>
                <w:color w:val="000000"/>
              </w:rPr>
            </w:pPr>
          </w:p>
        </w:tc>
      </w:tr>
      <w:tr w:rsidR="00FE61CF" w:rsidRPr="00835C95" w:rsidTr="005C0C14">
        <w:trPr>
          <w:trHeight w:val="356"/>
          <w:jc w:val="center"/>
        </w:trPr>
        <w:tc>
          <w:tcPr>
            <w:tcW w:w="579" w:type="dxa"/>
            <w:tcBorders>
              <w:top w:val="single" w:sz="4" w:space="0" w:color="auto"/>
              <w:left w:val="single" w:sz="4" w:space="0" w:color="auto"/>
              <w:bottom w:val="single" w:sz="4" w:space="0" w:color="auto"/>
              <w:right w:val="single" w:sz="4" w:space="0" w:color="auto"/>
            </w:tcBorders>
            <w:shd w:val="clear" w:color="auto" w:fill="auto"/>
            <w:noWrap/>
            <w:vAlign w:val="center"/>
          </w:tcPr>
          <w:p w:rsidR="00FE61CF" w:rsidRDefault="00FE61CF" w:rsidP="0026382A">
            <w:pPr>
              <w:bidi w:val="0"/>
              <w:spacing w:after="0" w:line="240" w:lineRule="auto"/>
              <w:jc w:val="center"/>
              <w:rPr>
                <w:rFonts w:ascii="Arial" w:hAnsi="Arial" w:cs="B Nazanin"/>
                <w:color w:val="000000"/>
                <w:rtl/>
              </w:rPr>
            </w:pPr>
            <w:r>
              <w:rPr>
                <w:rFonts w:ascii="Arial" w:hAnsi="Arial" w:cs="B Nazanin" w:hint="cs"/>
                <w:color w:val="000000"/>
                <w:rtl/>
              </w:rPr>
              <w:t>7</w:t>
            </w:r>
          </w:p>
        </w:tc>
        <w:tc>
          <w:tcPr>
            <w:tcW w:w="3702" w:type="dxa"/>
            <w:tcBorders>
              <w:top w:val="single" w:sz="4" w:space="0" w:color="auto"/>
              <w:left w:val="single" w:sz="4" w:space="0" w:color="auto"/>
              <w:bottom w:val="single" w:sz="4" w:space="0" w:color="auto"/>
              <w:right w:val="single" w:sz="4" w:space="0" w:color="auto"/>
            </w:tcBorders>
            <w:shd w:val="clear" w:color="auto" w:fill="auto"/>
            <w:noWrap/>
            <w:vAlign w:val="bottom"/>
          </w:tcPr>
          <w:p w:rsidR="00FE61CF" w:rsidRPr="00835C95" w:rsidRDefault="00FE61CF" w:rsidP="008B3F56">
            <w:pPr>
              <w:spacing w:after="0" w:line="240" w:lineRule="auto"/>
              <w:jc w:val="both"/>
              <w:rPr>
                <w:rFonts w:ascii="Arial" w:hAnsi="Arial" w:cs="B Nazanin"/>
                <w:color w:val="000000"/>
                <w:rtl/>
              </w:rPr>
            </w:pPr>
            <w:r w:rsidRPr="00835C95">
              <w:rPr>
                <w:rFonts w:ascii="Arial" w:hAnsi="Arial" w:cs="B Nazanin" w:hint="cs"/>
                <w:color w:val="000000"/>
                <w:rtl/>
              </w:rPr>
              <w:t>زنان ارجاع شده به سطح بالاتر</w:t>
            </w:r>
          </w:p>
        </w:tc>
        <w:tc>
          <w:tcPr>
            <w:tcW w:w="807" w:type="dxa"/>
            <w:tcBorders>
              <w:top w:val="single" w:sz="4" w:space="0" w:color="auto"/>
              <w:left w:val="single" w:sz="4" w:space="0" w:color="auto"/>
              <w:bottom w:val="single" w:sz="4" w:space="0" w:color="auto"/>
              <w:right w:val="single" w:sz="4" w:space="0" w:color="auto"/>
            </w:tcBorders>
            <w:shd w:val="clear" w:color="auto" w:fill="auto"/>
            <w:noWrap/>
            <w:vAlign w:val="center"/>
          </w:tcPr>
          <w:p w:rsidR="00FE61CF" w:rsidRPr="00835C95" w:rsidRDefault="00FE61CF" w:rsidP="00A11B05">
            <w:pPr>
              <w:bidi w:val="0"/>
              <w:spacing w:after="0" w:line="240" w:lineRule="auto"/>
              <w:jc w:val="center"/>
              <w:rPr>
                <w:rFonts w:ascii="Arial" w:hAnsi="Arial" w:cs="B Nazanin"/>
                <w:color w:val="000000"/>
              </w:rPr>
            </w:pPr>
          </w:p>
        </w:tc>
        <w:tc>
          <w:tcPr>
            <w:tcW w:w="715" w:type="dxa"/>
            <w:tcBorders>
              <w:top w:val="single" w:sz="4" w:space="0" w:color="auto"/>
              <w:left w:val="single" w:sz="4" w:space="0" w:color="auto"/>
              <w:bottom w:val="single" w:sz="4" w:space="0" w:color="auto"/>
              <w:right w:val="single" w:sz="4" w:space="0" w:color="auto"/>
            </w:tcBorders>
            <w:shd w:val="clear" w:color="auto" w:fill="auto"/>
            <w:noWrap/>
            <w:vAlign w:val="center"/>
          </w:tcPr>
          <w:p w:rsidR="00FE61CF" w:rsidRPr="00835C95" w:rsidRDefault="00FE61CF" w:rsidP="00A11B05">
            <w:pPr>
              <w:bidi w:val="0"/>
              <w:spacing w:after="0" w:line="240" w:lineRule="auto"/>
              <w:jc w:val="center"/>
              <w:rPr>
                <w:rFonts w:ascii="Arial" w:hAnsi="Arial" w:cs="B Nazanin"/>
                <w:color w:val="000000"/>
              </w:rPr>
            </w:pPr>
          </w:p>
        </w:tc>
        <w:tc>
          <w:tcPr>
            <w:tcW w:w="807" w:type="dxa"/>
            <w:tcBorders>
              <w:top w:val="single" w:sz="4" w:space="0" w:color="auto"/>
              <w:left w:val="single" w:sz="4" w:space="0" w:color="auto"/>
              <w:bottom w:val="single" w:sz="4" w:space="0" w:color="auto"/>
              <w:right w:val="single" w:sz="4" w:space="0" w:color="auto"/>
            </w:tcBorders>
            <w:shd w:val="clear" w:color="auto" w:fill="auto"/>
            <w:noWrap/>
            <w:vAlign w:val="center"/>
          </w:tcPr>
          <w:p w:rsidR="00FE61CF" w:rsidRPr="00835C95" w:rsidRDefault="00FE61CF" w:rsidP="00A11B05">
            <w:pPr>
              <w:bidi w:val="0"/>
              <w:spacing w:after="0" w:line="240" w:lineRule="auto"/>
              <w:jc w:val="center"/>
              <w:rPr>
                <w:rFonts w:ascii="Arial" w:hAnsi="Arial" w:cs="B Nazanin"/>
                <w:color w:val="000000"/>
              </w:rPr>
            </w:pPr>
          </w:p>
        </w:tc>
        <w:tc>
          <w:tcPr>
            <w:tcW w:w="881" w:type="dxa"/>
            <w:tcBorders>
              <w:top w:val="single" w:sz="4" w:space="0" w:color="auto"/>
              <w:left w:val="single" w:sz="4" w:space="0" w:color="auto"/>
              <w:bottom w:val="single" w:sz="4" w:space="0" w:color="auto"/>
              <w:right w:val="single" w:sz="4" w:space="0" w:color="auto"/>
            </w:tcBorders>
            <w:shd w:val="clear" w:color="auto" w:fill="auto"/>
            <w:noWrap/>
            <w:vAlign w:val="center"/>
          </w:tcPr>
          <w:p w:rsidR="00FE61CF" w:rsidRPr="00835C95" w:rsidRDefault="00FE61CF" w:rsidP="00A11B05">
            <w:pPr>
              <w:bidi w:val="0"/>
              <w:spacing w:after="0" w:line="240" w:lineRule="auto"/>
              <w:jc w:val="center"/>
              <w:rPr>
                <w:rFonts w:ascii="Arial" w:hAnsi="Arial" w:cs="B Nazanin"/>
                <w:color w:val="000000"/>
              </w:rPr>
            </w:pPr>
          </w:p>
        </w:tc>
        <w:tc>
          <w:tcPr>
            <w:tcW w:w="807" w:type="dxa"/>
            <w:tcBorders>
              <w:top w:val="single" w:sz="4" w:space="0" w:color="auto"/>
              <w:left w:val="single" w:sz="4" w:space="0" w:color="auto"/>
              <w:bottom w:val="single" w:sz="4" w:space="0" w:color="auto"/>
              <w:right w:val="single" w:sz="4" w:space="0" w:color="auto"/>
            </w:tcBorders>
            <w:shd w:val="clear" w:color="auto" w:fill="auto"/>
            <w:noWrap/>
            <w:vAlign w:val="center"/>
          </w:tcPr>
          <w:p w:rsidR="00FE61CF" w:rsidRPr="00835C95" w:rsidRDefault="00FE61CF" w:rsidP="00A11B05">
            <w:pPr>
              <w:bidi w:val="0"/>
              <w:spacing w:after="0" w:line="240" w:lineRule="auto"/>
              <w:jc w:val="center"/>
              <w:rPr>
                <w:rFonts w:ascii="Arial" w:hAnsi="Arial" w:cs="B Nazanin"/>
                <w:color w:val="000000"/>
              </w:rPr>
            </w:pPr>
          </w:p>
        </w:tc>
        <w:tc>
          <w:tcPr>
            <w:tcW w:w="881" w:type="dxa"/>
            <w:tcBorders>
              <w:top w:val="single" w:sz="4" w:space="0" w:color="auto"/>
              <w:left w:val="single" w:sz="4" w:space="0" w:color="auto"/>
              <w:bottom w:val="single" w:sz="4" w:space="0" w:color="auto"/>
              <w:right w:val="single" w:sz="4" w:space="0" w:color="auto"/>
            </w:tcBorders>
            <w:shd w:val="clear" w:color="auto" w:fill="auto"/>
            <w:noWrap/>
            <w:vAlign w:val="center"/>
          </w:tcPr>
          <w:p w:rsidR="00FE61CF" w:rsidRPr="00835C95" w:rsidRDefault="00FE61CF" w:rsidP="00A11B05">
            <w:pPr>
              <w:bidi w:val="0"/>
              <w:spacing w:after="0" w:line="240" w:lineRule="auto"/>
              <w:jc w:val="center"/>
              <w:rPr>
                <w:rFonts w:ascii="Arial" w:hAnsi="Arial" w:cs="B Nazanin"/>
                <w:color w:val="000000"/>
              </w:rPr>
            </w:pPr>
          </w:p>
        </w:tc>
      </w:tr>
      <w:tr w:rsidR="00FE61CF" w:rsidRPr="00835C95" w:rsidTr="005C0C14">
        <w:trPr>
          <w:trHeight w:val="356"/>
          <w:jc w:val="center"/>
        </w:trPr>
        <w:tc>
          <w:tcPr>
            <w:tcW w:w="579" w:type="dxa"/>
            <w:tcBorders>
              <w:top w:val="single" w:sz="4" w:space="0" w:color="auto"/>
              <w:left w:val="single" w:sz="4" w:space="0" w:color="auto"/>
              <w:bottom w:val="single" w:sz="4" w:space="0" w:color="auto"/>
              <w:right w:val="single" w:sz="4" w:space="0" w:color="auto"/>
            </w:tcBorders>
            <w:shd w:val="clear" w:color="auto" w:fill="auto"/>
            <w:noWrap/>
            <w:vAlign w:val="center"/>
          </w:tcPr>
          <w:p w:rsidR="00FE61CF" w:rsidRPr="00E935BC" w:rsidRDefault="00FE61CF" w:rsidP="0026382A">
            <w:pPr>
              <w:bidi w:val="0"/>
              <w:spacing w:after="0" w:line="240" w:lineRule="auto"/>
              <w:jc w:val="center"/>
              <w:rPr>
                <w:rFonts w:ascii="Arial" w:hAnsi="Arial" w:cs="B Zar"/>
                <w:color w:val="000000"/>
                <w:rtl/>
              </w:rPr>
            </w:pPr>
            <w:r w:rsidRPr="00716A8D">
              <w:rPr>
                <w:rFonts w:ascii="Arial" w:hAnsi="Arial" w:cs="B Mitra" w:hint="cs"/>
                <w:color w:val="000000"/>
                <w:rtl/>
              </w:rPr>
              <w:t>8</w:t>
            </w:r>
          </w:p>
        </w:tc>
        <w:tc>
          <w:tcPr>
            <w:tcW w:w="3702" w:type="dxa"/>
            <w:tcBorders>
              <w:top w:val="single" w:sz="4" w:space="0" w:color="auto"/>
              <w:left w:val="single" w:sz="4" w:space="0" w:color="auto"/>
              <w:bottom w:val="single" w:sz="4" w:space="0" w:color="auto"/>
              <w:right w:val="single" w:sz="4" w:space="0" w:color="auto"/>
            </w:tcBorders>
            <w:shd w:val="clear" w:color="auto" w:fill="auto"/>
            <w:noWrap/>
            <w:vAlign w:val="bottom"/>
          </w:tcPr>
          <w:p w:rsidR="00FE61CF" w:rsidRPr="00835C95" w:rsidRDefault="00FE61CF" w:rsidP="008B3F56">
            <w:pPr>
              <w:spacing w:after="0" w:line="240" w:lineRule="auto"/>
              <w:jc w:val="both"/>
              <w:rPr>
                <w:rFonts w:ascii="Arial" w:hAnsi="Arial" w:cs="B Nazanin"/>
                <w:color w:val="000000"/>
                <w:rtl/>
              </w:rPr>
            </w:pPr>
            <w:r>
              <w:rPr>
                <w:rFonts w:ascii="Arial" w:hAnsi="Arial" w:cs="B Nazanin" w:hint="cs"/>
                <w:color w:val="000000"/>
                <w:rtl/>
              </w:rPr>
              <w:t>مراکز پایش شده (از مراکز مجری برنامه)</w:t>
            </w:r>
          </w:p>
        </w:tc>
        <w:tc>
          <w:tcPr>
            <w:tcW w:w="807" w:type="dxa"/>
            <w:tcBorders>
              <w:top w:val="single" w:sz="4" w:space="0" w:color="auto"/>
              <w:left w:val="single" w:sz="4" w:space="0" w:color="auto"/>
              <w:bottom w:val="single" w:sz="4" w:space="0" w:color="auto"/>
              <w:right w:val="single" w:sz="4" w:space="0" w:color="auto"/>
            </w:tcBorders>
            <w:shd w:val="clear" w:color="auto" w:fill="auto"/>
            <w:noWrap/>
            <w:vAlign w:val="center"/>
          </w:tcPr>
          <w:p w:rsidR="00FE61CF" w:rsidRPr="00835C95" w:rsidRDefault="00FE61CF" w:rsidP="00A11B05">
            <w:pPr>
              <w:bidi w:val="0"/>
              <w:spacing w:after="0" w:line="240" w:lineRule="auto"/>
              <w:jc w:val="center"/>
              <w:rPr>
                <w:rFonts w:ascii="Arial" w:hAnsi="Arial" w:cs="B Nazanin"/>
                <w:color w:val="000000"/>
              </w:rPr>
            </w:pPr>
          </w:p>
        </w:tc>
        <w:tc>
          <w:tcPr>
            <w:tcW w:w="715" w:type="dxa"/>
            <w:tcBorders>
              <w:top w:val="single" w:sz="4" w:space="0" w:color="auto"/>
              <w:left w:val="single" w:sz="4" w:space="0" w:color="auto"/>
              <w:bottom w:val="single" w:sz="4" w:space="0" w:color="auto"/>
              <w:right w:val="single" w:sz="4" w:space="0" w:color="auto"/>
            </w:tcBorders>
            <w:shd w:val="clear" w:color="auto" w:fill="auto"/>
            <w:noWrap/>
            <w:vAlign w:val="center"/>
          </w:tcPr>
          <w:p w:rsidR="00FE61CF" w:rsidRPr="00835C95" w:rsidRDefault="00FE61CF" w:rsidP="00A11B05">
            <w:pPr>
              <w:bidi w:val="0"/>
              <w:spacing w:after="0" w:line="240" w:lineRule="auto"/>
              <w:jc w:val="center"/>
              <w:rPr>
                <w:rFonts w:ascii="Arial" w:hAnsi="Arial" w:cs="B Nazanin"/>
                <w:color w:val="000000"/>
              </w:rPr>
            </w:pPr>
          </w:p>
        </w:tc>
        <w:tc>
          <w:tcPr>
            <w:tcW w:w="807" w:type="dxa"/>
            <w:tcBorders>
              <w:top w:val="single" w:sz="4" w:space="0" w:color="auto"/>
              <w:left w:val="single" w:sz="4" w:space="0" w:color="auto"/>
              <w:bottom w:val="single" w:sz="4" w:space="0" w:color="auto"/>
              <w:right w:val="single" w:sz="4" w:space="0" w:color="auto"/>
            </w:tcBorders>
            <w:shd w:val="clear" w:color="auto" w:fill="auto"/>
            <w:noWrap/>
            <w:vAlign w:val="center"/>
          </w:tcPr>
          <w:p w:rsidR="00FE61CF" w:rsidRPr="00835C95" w:rsidRDefault="00FE61CF" w:rsidP="00A11B05">
            <w:pPr>
              <w:bidi w:val="0"/>
              <w:spacing w:after="0" w:line="240" w:lineRule="auto"/>
              <w:jc w:val="center"/>
              <w:rPr>
                <w:rFonts w:ascii="Arial" w:hAnsi="Arial" w:cs="B Nazanin"/>
                <w:color w:val="000000"/>
              </w:rPr>
            </w:pPr>
          </w:p>
        </w:tc>
        <w:tc>
          <w:tcPr>
            <w:tcW w:w="881" w:type="dxa"/>
            <w:tcBorders>
              <w:top w:val="single" w:sz="4" w:space="0" w:color="auto"/>
              <w:left w:val="single" w:sz="4" w:space="0" w:color="auto"/>
              <w:bottom w:val="single" w:sz="4" w:space="0" w:color="auto"/>
              <w:right w:val="single" w:sz="4" w:space="0" w:color="auto"/>
            </w:tcBorders>
            <w:shd w:val="clear" w:color="auto" w:fill="auto"/>
            <w:noWrap/>
            <w:vAlign w:val="center"/>
          </w:tcPr>
          <w:p w:rsidR="00FE61CF" w:rsidRPr="00835C95" w:rsidRDefault="00FE61CF" w:rsidP="00A11B05">
            <w:pPr>
              <w:bidi w:val="0"/>
              <w:spacing w:after="0" w:line="240" w:lineRule="auto"/>
              <w:jc w:val="center"/>
              <w:rPr>
                <w:rFonts w:ascii="Arial" w:hAnsi="Arial" w:cs="B Nazanin"/>
                <w:color w:val="000000"/>
              </w:rPr>
            </w:pPr>
          </w:p>
        </w:tc>
        <w:tc>
          <w:tcPr>
            <w:tcW w:w="807" w:type="dxa"/>
            <w:tcBorders>
              <w:top w:val="single" w:sz="4" w:space="0" w:color="auto"/>
              <w:left w:val="single" w:sz="4" w:space="0" w:color="auto"/>
              <w:bottom w:val="single" w:sz="4" w:space="0" w:color="auto"/>
              <w:right w:val="single" w:sz="4" w:space="0" w:color="auto"/>
            </w:tcBorders>
            <w:shd w:val="clear" w:color="auto" w:fill="auto"/>
            <w:noWrap/>
            <w:vAlign w:val="center"/>
          </w:tcPr>
          <w:p w:rsidR="00FE61CF" w:rsidRPr="00835C95" w:rsidRDefault="00FE61CF" w:rsidP="00A11B05">
            <w:pPr>
              <w:bidi w:val="0"/>
              <w:spacing w:after="0" w:line="240" w:lineRule="auto"/>
              <w:jc w:val="center"/>
              <w:rPr>
                <w:rFonts w:ascii="Arial" w:hAnsi="Arial" w:cs="B Nazanin"/>
                <w:color w:val="000000"/>
              </w:rPr>
            </w:pPr>
          </w:p>
        </w:tc>
        <w:tc>
          <w:tcPr>
            <w:tcW w:w="881" w:type="dxa"/>
            <w:tcBorders>
              <w:top w:val="single" w:sz="4" w:space="0" w:color="auto"/>
              <w:left w:val="single" w:sz="4" w:space="0" w:color="auto"/>
              <w:bottom w:val="single" w:sz="4" w:space="0" w:color="auto"/>
              <w:right w:val="single" w:sz="4" w:space="0" w:color="auto"/>
            </w:tcBorders>
            <w:shd w:val="clear" w:color="auto" w:fill="auto"/>
            <w:noWrap/>
            <w:vAlign w:val="center"/>
          </w:tcPr>
          <w:p w:rsidR="00FE61CF" w:rsidRPr="00835C95" w:rsidRDefault="00FE61CF" w:rsidP="00A11B05">
            <w:pPr>
              <w:bidi w:val="0"/>
              <w:spacing w:after="0" w:line="240" w:lineRule="auto"/>
              <w:jc w:val="center"/>
              <w:rPr>
                <w:rFonts w:ascii="Arial" w:hAnsi="Arial" w:cs="B Nazanin"/>
                <w:color w:val="000000"/>
              </w:rPr>
            </w:pPr>
          </w:p>
        </w:tc>
      </w:tr>
    </w:tbl>
    <w:p w:rsidR="00FE61CF" w:rsidRDefault="00FE61CF" w:rsidP="008B3F56">
      <w:pPr>
        <w:ind w:left="-897"/>
        <w:jc w:val="both"/>
        <w:rPr>
          <w:rFonts w:ascii="B Mitra,Bold" w:cs="B Mitra"/>
          <w:sz w:val="20"/>
          <w:szCs w:val="20"/>
          <w:rtl/>
        </w:rPr>
      </w:pPr>
    </w:p>
    <w:p w:rsidR="00FE61CF" w:rsidRDefault="00FE61CF" w:rsidP="00A11B05">
      <w:pPr>
        <w:ind w:left="-897"/>
        <w:jc w:val="center"/>
        <w:rPr>
          <w:rFonts w:ascii="Arial" w:hAnsi="Arial" w:cs="B Nazanin"/>
          <w:color w:val="000000"/>
          <w:rtl/>
        </w:rPr>
      </w:pPr>
      <w:r w:rsidRPr="00835C95">
        <w:rPr>
          <w:rFonts w:ascii="Arial" w:hAnsi="Arial" w:cs="B Nazanin" w:hint="cs"/>
          <w:color w:val="000000"/>
          <w:rtl/>
        </w:rPr>
        <w:t>نام و نام خانوادگی و امضای تکمیل کننده                                             نام و نام خانوادگی و امضای تایید کننده</w:t>
      </w:r>
    </w:p>
    <w:p w:rsidR="00FE61CF" w:rsidRDefault="00FE61CF" w:rsidP="008B3F56">
      <w:pPr>
        <w:pBdr>
          <w:bottom w:val="dotted" w:sz="24" w:space="1" w:color="auto"/>
        </w:pBdr>
        <w:jc w:val="both"/>
        <w:rPr>
          <w:rFonts w:ascii="B Mitra,Bold" w:cs="B Mitra"/>
          <w:sz w:val="20"/>
          <w:szCs w:val="20"/>
          <w:rtl/>
        </w:rPr>
      </w:pPr>
    </w:p>
    <w:p w:rsidR="00FE61CF" w:rsidRPr="00DC6BCF" w:rsidRDefault="00FE61CF" w:rsidP="008B3F56">
      <w:pPr>
        <w:jc w:val="both"/>
        <w:rPr>
          <w:rFonts w:ascii="B Mitra,Bold" w:cs="B Titr"/>
          <w:sz w:val="20"/>
          <w:szCs w:val="20"/>
          <w:rtl/>
        </w:rPr>
      </w:pPr>
      <w:r w:rsidRPr="00DC6BCF">
        <w:rPr>
          <w:rFonts w:ascii="B Mitra,Bold" w:cs="B Titr" w:hint="cs"/>
          <w:sz w:val="20"/>
          <w:szCs w:val="20"/>
          <w:rtl/>
        </w:rPr>
        <w:t>توضیحات:</w:t>
      </w:r>
    </w:p>
    <w:p w:rsidR="00FE61CF" w:rsidRPr="00621CAA" w:rsidRDefault="00FE61CF" w:rsidP="00F42AB4">
      <w:pPr>
        <w:spacing w:after="120"/>
        <w:jc w:val="both"/>
        <w:rPr>
          <w:rFonts w:ascii="B Mitra,Bold" w:cs="B Mitra"/>
        </w:rPr>
      </w:pPr>
      <w:r w:rsidRPr="00621CAA">
        <w:rPr>
          <w:rFonts w:ascii="B Mitra,Bold" w:cs="B Mitra" w:hint="cs"/>
          <w:rtl/>
        </w:rPr>
        <w:t xml:space="preserve">*به طور کلی اطلاعات ثبت شده در این جدول مربوط به خدمات ارایه شده در یک دوره گزارشدهی می باشد و نبایستی آمار ارایه شده در گزارشات قبلی، تکرار شود. بطور مثال در ردیف چهارم، اگر در طول فصل تابستان، 100 پرونده سبا تشکیل شده است عدد 100 در این جدول ثبت می شود و اگر در فصل پاییز 110 پرونده تشکیل شده در گزارش پاییز عدد 110 گزارش می شود. </w:t>
      </w:r>
    </w:p>
    <w:p w:rsidR="00FE61CF" w:rsidRPr="00621CAA" w:rsidRDefault="00FE61CF" w:rsidP="00F42AB4">
      <w:pPr>
        <w:spacing w:after="120"/>
        <w:jc w:val="both"/>
        <w:rPr>
          <w:rFonts w:ascii="B Mitra,Bold" w:cs="B Mitra"/>
          <w:rtl/>
        </w:rPr>
      </w:pPr>
      <w:r w:rsidRPr="00621CAA">
        <w:rPr>
          <w:rFonts w:ascii="B Mitra,Bold" w:cs="B Mitra" w:hint="cs"/>
          <w:rtl/>
        </w:rPr>
        <w:t>ردیف های اول و هشتم : توسط ستاد شهرستان تکمیل می شود و در گزارشات ارسالی از مراکز بهداشتی درمانی، در این ردیف خط تیره گذاشته شود.</w:t>
      </w:r>
    </w:p>
    <w:p w:rsidR="00FE61CF" w:rsidRPr="00621CAA" w:rsidRDefault="00FE61CF" w:rsidP="00F42AB4">
      <w:pPr>
        <w:spacing w:after="120"/>
        <w:jc w:val="both"/>
        <w:rPr>
          <w:rFonts w:ascii="B Mitra,Bold" w:cs="B Mitra"/>
          <w:rtl/>
        </w:rPr>
      </w:pPr>
      <w:r w:rsidRPr="00621CAA">
        <w:rPr>
          <w:rFonts w:ascii="B Mitra,Bold" w:cs="B Mitra" w:hint="cs"/>
          <w:rtl/>
        </w:rPr>
        <w:t>ردیف دوم : امار جمعیت هدف که در ابتدای سال توسط واحد آمار اعلام شده در این ردیف ثبت می شود و تا آخر سال عدد ثابتی می باشد در خصوص فرم گزارش دهی کارکنان ادارات نیازی به تکمیل این ردیف نمی باشد و باید خط تیره گذاشته شود.</w:t>
      </w:r>
    </w:p>
    <w:p w:rsidR="00FE61CF" w:rsidRPr="00621CAA" w:rsidRDefault="00FE61CF" w:rsidP="00F42AB4">
      <w:pPr>
        <w:spacing w:after="120"/>
        <w:jc w:val="both"/>
        <w:rPr>
          <w:rFonts w:ascii="B Mitra,Bold" w:cs="B Mitra"/>
          <w:rtl/>
        </w:rPr>
      </w:pPr>
      <w:r w:rsidRPr="00621CAA">
        <w:rPr>
          <w:rFonts w:ascii="B Mitra,Bold" w:cs="B Mitra" w:hint="cs"/>
          <w:rtl/>
        </w:rPr>
        <w:t>ردیف سوم : تعداد پرونده تشکیل شده در مدت زمان گزارشدهی، ثبت شود.</w:t>
      </w:r>
    </w:p>
    <w:p w:rsidR="00FE61CF" w:rsidRPr="00621CAA" w:rsidRDefault="00FE61CF" w:rsidP="00F42AB4">
      <w:pPr>
        <w:spacing w:after="120"/>
        <w:jc w:val="both"/>
        <w:rPr>
          <w:rFonts w:ascii="B Mitra,Bold" w:cs="B Mitra"/>
          <w:rtl/>
        </w:rPr>
      </w:pPr>
      <w:r w:rsidRPr="00621CAA">
        <w:rPr>
          <w:rFonts w:ascii="B Mitra,Bold" w:cs="B Mitra" w:hint="cs"/>
          <w:rtl/>
        </w:rPr>
        <w:t>ردیف چهارم: تعداد پرونده های تکمیل شده (کامل) در مدت زمان گزارشدهی، ثبت شود. منظور از پرونده کامل یا تکمیل شده، پرونده ای است که تمام قسمت های آن اعم از سوالات، معاینات، آزمایشات و تشخیص و طبقه بندی، بررسی و تکمیل شده و به امضای پزشک مرکز رسیده باشد.</w:t>
      </w:r>
    </w:p>
    <w:p w:rsidR="00FE61CF" w:rsidRPr="00621CAA" w:rsidRDefault="00FE61CF" w:rsidP="00F42AB4">
      <w:pPr>
        <w:spacing w:after="120"/>
        <w:jc w:val="both"/>
        <w:rPr>
          <w:rFonts w:ascii="B Mitra,Bold" w:cs="B Mitra"/>
          <w:rtl/>
        </w:rPr>
      </w:pPr>
      <w:r w:rsidRPr="00621CAA">
        <w:rPr>
          <w:rFonts w:ascii="B Mitra,Bold" w:cs="B Mitra" w:hint="cs"/>
          <w:rtl/>
        </w:rPr>
        <w:t>ردیف پنجم: نیازمند پیگیری یعنی کسانی که براساس جدول تشخیص و طبقه بندی دارای مشکلی هستند که نیاز به مراجعات بعدی دارند. تعداد افرادی که تاریخ مراجعه آنان برای پیگیری در دوره گزارشدهی (مثلاً فصل پاییز)، تعیین و در صفحه دوم دفتر درج شده است، شمارش و در این ردیف ثبت شود (توجه داشته باشید که این افراد ممکن است به سطح تخصصی ارجاع شده باشند و یا نشده باشند).</w:t>
      </w:r>
    </w:p>
    <w:p w:rsidR="00FE61CF" w:rsidRPr="00621CAA" w:rsidRDefault="00FE61CF" w:rsidP="00F42AB4">
      <w:pPr>
        <w:spacing w:after="120"/>
        <w:jc w:val="both"/>
        <w:rPr>
          <w:rFonts w:ascii="B Mitra,Bold" w:cs="B Mitra"/>
          <w:rtl/>
        </w:rPr>
      </w:pPr>
      <w:r w:rsidRPr="00621CAA">
        <w:rPr>
          <w:rFonts w:ascii="B Mitra,Bold" w:cs="B Mitra" w:hint="cs"/>
          <w:rtl/>
        </w:rPr>
        <w:t>ردیف ششم: تحت مراقبت پیگیری یعنی افراد نیازمند پیگیری که برای پیگیری مشکل تشخیص داده شده، مراجعه نموده اند و خدمتی را دریافت کرده اند. مثلاً مبتلا به بیماری فشار خون بوده است و در این دوره گزارشدهی (مثلاً فصل پاییز)، مراجعه داشته و فشارخون وی بررسی شده است.</w:t>
      </w:r>
    </w:p>
    <w:p w:rsidR="00FE61CF" w:rsidRPr="00621CAA" w:rsidRDefault="00FE61CF" w:rsidP="00F42AB4">
      <w:pPr>
        <w:spacing w:after="120"/>
        <w:jc w:val="both"/>
        <w:rPr>
          <w:rFonts w:ascii="B Mitra,Bold" w:cs="B Mitra"/>
          <w:rtl/>
        </w:rPr>
      </w:pPr>
      <w:r w:rsidRPr="00621CAA">
        <w:rPr>
          <w:rFonts w:ascii="B Mitra,Bold" w:cs="B Mitra" w:hint="cs"/>
          <w:rtl/>
        </w:rPr>
        <w:t xml:space="preserve">ردیف هفتم: مربوط به ارجاع سطح بالاتر می باشد و تعداد کسانی که صرفاً به سطح تخصصی ارجاع شده اند در این ردیف ثبت می شود. </w:t>
      </w:r>
    </w:p>
    <w:p w:rsidR="002B2ACE" w:rsidRDefault="00FE61CF" w:rsidP="008B3F56">
      <w:pPr>
        <w:spacing w:line="240" w:lineRule="auto"/>
        <w:jc w:val="both"/>
        <w:rPr>
          <w:rFonts w:ascii="B Mitra,Bold" w:cs="B Mitra"/>
          <w:sz w:val="20"/>
          <w:szCs w:val="20"/>
          <w:rtl/>
        </w:rPr>
      </w:pPr>
      <w:r w:rsidRPr="00FE61CF">
        <w:rPr>
          <w:rFonts w:ascii="B Mitra,Bold" w:cs="B Mitra" w:hint="cs"/>
          <w:sz w:val="20"/>
          <w:szCs w:val="20"/>
          <w:rtl/>
        </w:rPr>
        <w:t xml:space="preserve">                                                </w:t>
      </w:r>
    </w:p>
    <w:p w:rsidR="00E21E08" w:rsidRDefault="00E21E08" w:rsidP="008B3F56">
      <w:pPr>
        <w:spacing w:line="240" w:lineRule="auto"/>
        <w:jc w:val="both"/>
        <w:rPr>
          <w:rFonts w:ascii="B Mitra,Bold" w:cs="B Mitra"/>
          <w:sz w:val="20"/>
          <w:szCs w:val="20"/>
          <w:rtl/>
        </w:rPr>
      </w:pPr>
    </w:p>
    <w:p w:rsidR="00FE61CF" w:rsidRPr="00FE61CF" w:rsidRDefault="00FE61CF" w:rsidP="00846590">
      <w:pPr>
        <w:jc w:val="center"/>
        <w:rPr>
          <w:rFonts w:ascii="B Mitra,Bold" w:cs="B Mitra"/>
          <w:sz w:val="20"/>
          <w:szCs w:val="20"/>
          <w:rtl/>
        </w:rPr>
      </w:pPr>
      <w:r w:rsidRPr="00FE61CF">
        <w:rPr>
          <w:rFonts w:ascii="B Mitra,Bold" w:cs="B Mitra" w:hint="cs"/>
          <w:b/>
          <w:bCs/>
          <w:sz w:val="20"/>
          <w:szCs w:val="20"/>
          <w:rtl/>
        </w:rPr>
        <w:lastRenderedPageBreak/>
        <w:t xml:space="preserve">گزارش برنامه سبا </w:t>
      </w:r>
      <w:r w:rsidRPr="00FE61CF">
        <w:rPr>
          <w:rFonts w:ascii="Times New Roman" w:hAnsi="Times New Roman" w:cs="Times New Roman" w:hint="cs"/>
          <w:b/>
          <w:bCs/>
          <w:sz w:val="20"/>
          <w:szCs w:val="20"/>
          <w:rtl/>
        </w:rPr>
        <w:t>–</w:t>
      </w:r>
      <w:r w:rsidRPr="00FE61CF">
        <w:rPr>
          <w:rFonts w:ascii="B Mitra,Bold" w:cs="B Mitra" w:hint="cs"/>
          <w:b/>
          <w:bCs/>
          <w:sz w:val="20"/>
          <w:szCs w:val="20"/>
          <w:rtl/>
        </w:rPr>
        <w:t xml:space="preserve"> فرم شماره 2</w:t>
      </w:r>
    </w:p>
    <w:p w:rsidR="00FE61CF" w:rsidRPr="00FE61CF" w:rsidRDefault="00FE61CF" w:rsidP="00846590">
      <w:pPr>
        <w:spacing w:after="0"/>
        <w:jc w:val="center"/>
        <w:rPr>
          <w:rFonts w:cs="B Mitra"/>
          <w:b/>
          <w:bCs/>
          <w:sz w:val="20"/>
          <w:szCs w:val="20"/>
        </w:rPr>
      </w:pPr>
      <w:r w:rsidRPr="00FE61CF">
        <w:rPr>
          <w:rFonts w:ascii="B Mitra,Bold" w:cs="B Mitra" w:hint="cs"/>
          <w:b/>
          <w:bCs/>
          <w:sz w:val="20"/>
          <w:szCs w:val="20"/>
          <w:rtl/>
        </w:rPr>
        <w:t>دانشگاه</w:t>
      </w:r>
      <w:r w:rsidRPr="00FE61CF">
        <w:rPr>
          <w:rFonts w:ascii="B Mitra,Bold" w:cs="B Mitra"/>
          <w:b/>
          <w:bCs/>
          <w:sz w:val="20"/>
          <w:szCs w:val="20"/>
        </w:rPr>
        <w:t xml:space="preserve"> </w:t>
      </w:r>
      <w:r w:rsidRPr="00FE61CF">
        <w:rPr>
          <w:rFonts w:ascii="B Mitra,Bold" w:cs="B Mitra" w:hint="cs"/>
          <w:b/>
          <w:bCs/>
          <w:sz w:val="20"/>
          <w:szCs w:val="20"/>
          <w:rtl/>
        </w:rPr>
        <w:t>علوم</w:t>
      </w:r>
      <w:r w:rsidRPr="00FE61CF">
        <w:rPr>
          <w:rFonts w:ascii="B Mitra,Bold" w:cs="B Mitra"/>
          <w:b/>
          <w:bCs/>
          <w:sz w:val="20"/>
          <w:szCs w:val="20"/>
        </w:rPr>
        <w:t xml:space="preserve"> </w:t>
      </w:r>
      <w:r w:rsidRPr="00FE61CF">
        <w:rPr>
          <w:rFonts w:ascii="B Mitra,Bold" w:cs="B Mitra" w:hint="cs"/>
          <w:b/>
          <w:bCs/>
          <w:sz w:val="20"/>
          <w:szCs w:val="20"/>
          <w:rtl/>
        </w:rPr>
        <w:t>پزشکی</w:t>
      </w:r>
      <w:r w:rsidRPr="00FE61CF">
        <w:rPr>
          <w:rFonts w:ascii="B Mitra,Bold" w:cs="B Mitra"/>
          <w:b/>
          <w:bCs/>
          <w:sz w:val="20"/>
          <w:szCs w:val="20"/>
        </w:rPr>
        <w:t xml:space="preserve"> </w:t>
      </w:r>
      <w:r w:rsidRPr="00FE61CF">
        <w:rPr>
          <w:rFonts w:ascii="B Mitra,Bold" w:cs="B Mitra" w:hint="cs"/>
          <w:b/>
          <w:bCs/>
          <w:sz w:val="20"/>
          <w:szCs w:val="20"/>
          <w:rtl/>
        </w:rPr>
        <w:t>و</w:t>
      </w:r>
      <w:r w:rsidRPr="00FE61CF">
        <w:rPr>
          <w:rFonts w:ascii="B Mitra,Bold" w:cs="B Mitra"/>
          <w:b/>
          <w:bCs/>
          <w:sz w:val="20"/>
          <w:szCs w:val="20"/>
        </w:rPr>
        <w:t xml:space="preserve"> </w:t>
      </w:r>
      <w:r w:rsidRPr="00FE61CF">
        <w:rPr>
          <w:rFonts w:ascii="B Mitra,Bold" w:cs="B Mitra" w:hint="cs"/>
          <w:b/>
          <w:bCs/>
          <w:sz w:val="20"/>
          <w:szCs w:val="20"/>
          <w:rtl/>
        </w:rPr>
        <w:t>خدمات</w:t>
      </w:r>
      <w:r w:rsidRPr="00FE61CF">
        <w:rPr>
          <w:rFonts w:ascii="B Mitra,Bold" w:cs="B Mitra"/>
          <w:b/>
          <w:bCs/>
          <w:sz w:val="20"/>
          <w:szCs w:val="20"/>
        </w:rPr>
        <w:t xml:space="preserve"> </w:t>
      </w:r>
      <w:r w:rsidRPr="00FE61CF">
        <w:rPr>
          <w:rFonts w:ascii="B Mitra,Bold" w:cs="B Mitra" w:hint="cs"/>
          <w:b/>
          <w:bCs/>
          <w:sz w:val="20"/>
          <w:szCs w:val="20"/>
          <w:rtl/>
        </w:rPr>
        <w:t>بهداشتی</w:t>
      </w:r>
      <w:r w:rsidRPr="00FE61CF">
        <w:rPr>
          <w:rFonts w:ascii="B Mitra,Bold" w:cs="B Mitra"/>
          <w:b/>
          <w:bCs/>
          <w:sz w:val="20"/>
          <w:szCs w:val="20"/>
        </w:rPr>
        <w:t xml:space="preserve"> </w:t>
      </w:r>
      <w:r w:rsidRPr="00FE61CF">
        <w:rPr>
          <w:rFonts w:ascii="B Mitra,Bold" w:cs="B Mitra" w:hint="cs"/>
          <w:b/>
          <w:bCs/>
          <w:sz w:val="20"/>
          <w:szCs w:val="20"/>
          <w:rtl/>
        </w:rPr>
        <w:t>و</w:t>
      </w:r>
      <w:r w:rsidRPr="00FE61CF">
        <w:rPr>
          <w:rFonts w:ascii="B Mitra,Bold" w:cs="B Mitra"/>
          <w:b/>
          <w:bCs/>
          <w:sz w:val="20"/>
          <w:szCs w:val="20"/>
        </w:rPr>
        <w:t xml:space="preserve"> </w:t>
      </w:r>
      <w:r w:rsidRPr="00FE61CF">
        <w:rPr>
          <w:rFonts w:ascii="B Mitra,Bold" w:cs="B Mitra" w:hint="cs"/>
          <w:b/>
          <w:bCs/>
          <w:sz w:val="20"/>
          <w:szCs w:val="20"/>
          <w:rtl/>
        </w:rPr>
        <w:t>درمانی</w:t>
      </w:r>
      <w:r w:rsidRPr="00FE61CF">
        <w:rPr>
          <w:rFonts w:ascii="B Mitra,Bold" w:cs="B Mitra"/>
          <w:b/>
          <w:bCs/>
          <w:sz w:val="20"/>
          <w:szCs w:val="20"/>
        </w:rPr>
        <w:t xml:space="preserve"> </w:t>
      </w:r>
      <w:r w:rsidRPr="00FE61CF">
        <w:rPr>
          <w:rFonts w:ascii="B Mitra,Bold" w:cs="B Mitra" w:hint="cs"/>
          <w:b/>
          <w:bCs/>
          <w:sz w:val="20"/>
          <w:szCs w:val="20"/>
          <w:rtl/>
        </w:rPr>
        <w:t>اصفهان</w:t>
      </w:r>
    </w:p>
    <w:p w:rsidR="00FE61CF" w:rsidRPr="00FE61CF" w:rsidRDefault="00FE61CF" w:rsidP="00846590">
      <w:pPr>
        <w:spacing w:after="0"/>
        <w:jc w:val="center"/>
        <w:rPr>
          <w:rFonts w:ascii="B Mitra,Bold" w:cs="B Mitra"/>
          <w:b/>
          <w:bCs/>
          <w:sz w:val="20"/>
          <w:szCs w:val="20"/>
          <w:rtl/>
        </w:rPr>
      </w:pPr>
      <w:r w:rsidRPr="00FE61CF">
        <w:rPr>
          <w:rFonts w:ascii="B Mitra,Bold" w:cs="B Mitra" w:hint="cs"/>
          <w:b/>
          <w:bCs/>
          <w:sz w:val="20"/>
          <w:szCs w:val="20"/>
          <w:rtl/>
        </w:rPr>
        <w:t>شبکه</w:t>
      </w:r>
      <w:r w:rsidRPr="00FE61CF">
        <w:rPr>
          <w:rFonts w:ascii="B Mitra,Bold" w:cs="B Mitra"/>
          <w:b/>
          <w:bCs/>
          <w:sz w:val="20"/>
          <w:szCs w:val="20"/>
        </w:rPr>
        <w:t xml:space="preserve"> </w:t>
      </w:r>
      <w:r w:rsidRPr="00FE61CF">
        <w:rPr>
          <w:rFonts w:ascii="B Mitra,Bold" w:cs="B Mitra" w:hint="cs"/>
          <w:b/>
          <w:bCs/>
          <w:sz w:val="20"/>
          <w:szCs w:val="20"/>
          <w:rtl/>
        </w:rPr>
        <w:t>بهداشت</w:t>
      </w:r>
      <w:r w:rsidRPr="00FE61CF">
        <w:rPr>
          <w:rFonts w:ascii="B Mitra,Bold" w:cs="B Mitra"/>
          <w:b/>
          <w:bCs/>
          <w:sz w:val="20"/>
          <w:szCs w:val="20"/>
        </w:rPr>
        <w:t xml:space="preserve"> </w:t>
      </w:r>
      <w:r w:rsidRPr="00FE61CF">
        <w:rPr>
          <w:rFonts w:ascii="B Mitra,Bold" w:cs="B Mitra" w:hint="cs"/>
          <w:b/>
          <w:bCs/>
          <w:sz w:val="20"/>
          <w:szCs w:val="20"/>
          <w:rtl/>
        </w:rPr>
        <w:t>و</w:t>
      </w:r>
      <w:r w:rsidRPr="00FE61CF">
        <w:rPr>
          <w:rFonts w:ascii="B Mitra,Bold" w:cs="B Mitra"/>
          <w:b/>
          <w:bCs/>
          <w:sz w:val="20"/>
          <w:szCs w:val="20"/>
        </w:rPr>
        <w:t xml:space="preserve"> </w:t>
      </w:r>
      <w:r w:rsidRPr="00FE61CF">
        <w:rPr>
          <w:rFonts w:ascii="B Mitra,Bold" w:cs="B Mitra" w:hint="cs"/>
          <w:b/>
          <w:bCs/>
          <w:sz w:val="20"/>
          <w:szCs w:val="20"/>
          <w:rtl/>
        </w:rPr>
        <w:t>درمان شهرستان</w:t>
      </w:r>
      <w:r w:rsidRPr="00FE61CF">
        <w:rPr>
          <w:rFonts w:ascii="B Mitra,Bold" w:cs="B Mitra"/>
          <w:b/>
          <w:bCs/>
          <w:sz w:val="20"/>
          <w:szCs w:val="20"/>
        </w:rPr>
        <w:t xml:space="preserve"> </w:t>
      </w:r>
      <w:r w:rsidRPr="00FE61CF">
        <w:rPr>
          <w:rFonts w:ascii="B Mitra,Bold" w:cs="B Mitra" w:hint="cs"/>
          <w:b/>
          <w:bCs/>
          <w:sz w:val="20"/>
          <w:szCs w:val="20"/>
          <w:rtl/>
        </w:rPr>
        <w:t>...............</w:t>
      </w:r>
    </w:p>
    <w:p w:rsidR="00FE61CF" w:rsidRPr="005C367F" w:rsidRDefault="00FE61CF" w:rsidP="00846590">
      <w:pPr>
        <w:spacing w:after="0"/>
        <w:jc w:val="center"/>
        <w:rPr>
          <w:rFonts w:ascii="B Mitra,Bold" w:cs="B Mitra"/>
          <w:b/>
          <w:bCs/>
          <w:sz w:val="18"/>
          <w:szCs w:val="18"/>
          <w:rtl/>
        </w:rPr>
      </w:pPr>
      <w:r w:rsidRPr="005C367F">
        <w:rPr>
          <w:rFonts w:ascii="B Mitra,Bold" w:cs="B Mitra" w:hint="cs"/>
          <w:b/>
          <w:bCs/>
          <w:sz w:val="18"/>
          <w:szCs w:val="18"/>
          <w:rtl/>
        </w:rPr>
        <w:t xml:space="preserve">نام مرکز بهداشتی درمانی: </w:t>
      </w:r>
      <w:r w:rsidR="005C367F" w:rsidRPr="005C367F">
        <w:rPr>
          <w:rFonts w:ascii="B Mitra,Bold" w:cs="B Mitra" w:hint="cs"/>
          <w:b/>
          <w:bCs/>
          <w:sz w:val="18"/>
          <w:szCs w:val="18"/>
          <w:rtl/>
        </w:rPr>
        <w:t>...............</w:t>
      </w:r>
      <w:r w:rsidRPr="005C367F">
        <w:rPr>
          <w:rFonts w:ascii="B Mitra,Bold" w:cs="B Mitra" w:hint="cs"/>
          <w:b/>
          <w:bCs/>
          <w:sz w:val="18"/>
          <w:szCs w:val="18"/>
          <w:rtl/>
        </w:rPr>
        <w:t xml:space="preserve">  شهری</w:t>
      </w:r>
      <w:r w:rsidRPr="005C367F">
        <w:rPr>
          <w:rFonts w:ascii="B Mitra,Bold" w:cs="B Mitra" w:hint="cs"/>
          <w:b/>
          <w:bCs/>
          <w:sz w:val="18"/>
          <w:szCs w:val="18"/>
        </w:rPr>
        <w:sym w:font="Wingdings 2" w:char="F030"/>
      </w:r>
      <w:r w:rsidRPr="005C367F">
        <w:rPr>
          <w:rFonts w:ascii="B Mitra,Bold" w:cs="B Mitra" w:hint="cs"/>
          <w:b/>
          <w:bCs/>
          <w:sz w:val="18"/>
          <w:szCs w:val="18"/>
          <w:rtl/>
        </w:rPr>
        <w:t xml:space="preserve">  روستایی</w:t>
      </w:r>
      <w:r w:rsidRPr="005C367F">
        <w:rPr>
          <w:rFonts w:ascii="B Mitra,Bold" w:cs="B Mitra" w:hint="cs"/>
          <w:b/>
          <w:bCs/>
          <w:sz w:val="18"/>
          <w:szCs w:val="18"/>
        </w:rPr>
        <w:sym w:font="Wingdings 2" w:char="F030"/>
      </w:r>
      <w:r w:rsidR="005C367F" w:rsidRPr="005C367F">
        <w:rPr>
          <w:rFonts w:ascii="B Mitra,Bold" w:cs="B Mitra" w:hint="cs"/>
          <w:b/>
          <w:bCs/>
          <w:sz w:val="18"/>
          <w:szCs w:val="18"/>
          <w:rtl/>
        </w:rPr>
        <w:t xml:space="preserve">  </w:t>
      </w:r>
      <w:r w:rsidRPr="005C367F">
        <w:rPr>
          <w:rFonts w:ascii="B Mitra,Bold" w:cs="B Mitra" w:hint="cs"/>
          <w:b/>
          <w:bCs/>
          <w:sz w:val="18"/>
          <w:szCs w:val="18"/>
          <w:rtl/>
        </w:rPr>
        <w:t xml:space="preserve"> نام خانه بهداشت/پایگاه بهداشتی: ................  ماه......... فصل....</w:t>
      </w:r>
      <w:r w:rsidR="005C367F" w:rsidRPr="005C367F">
        <w:rPr>
          <w:rFonts w:ascii="B Mitra,Bold" w:cs="B Mitra" w:hint="cs"/>
          <w:b/>
          <w:bCs/>
          <w:sz w:val="18"/>
          <w:szCs w:val="18"/>
          <w:rtl/>
        </w:rPr>
        <w:t>...</w:t>
      </w:r>
      <w:r w:rsidRPr="005C367F">
        <w:rPr>
          <w:rFonts w:ascii="B Mitra,Bold" w:cs="B Mitra" w:hint="cs"/>
          <w:b/>
          <w:bCs/>
          <w:sz w:val="18"/>
          <w:szCs w:val="18"/>
          <w:rtl/>
        </w:rPr>
        <w:t xml:space="preserve">    سال...........</w:t>
      </w:r>
    </w:p>
    <w:p w:rsidR="00FE61CF" w:rsidRDefault="002B2ACE" w:rsidP="00846590">
      <w:pPr>
        <w:spacing w:after="0"/>
        <w:jc w:val="center"/>
        <w:rPr>
          <w:rFonts w:ascii="B Mitra,Bold" w:cs="B Mitra"/>
          <w:b/>
          <w:bCs/>
          <w:sz w:val="20"/>
          <w:szCs w:val="20"/>
          <w:rtl/>
        </w:rPr>
      </w:pPr>
      <w:r>
        <w:rPr>
          <w:rFonts w:ascii="B Mitra,Bold" w:cs="B Mitra" w:hint="cs"/>
          <w:b/>
          <w:bCs/>
          <w:sz w:val="20"/>
          <w:szCs w:val="20"/>
          <w:rtl/>
        </w:rPr>
        <w:t xml:space="preserve">گروه هدف :        </w:t>
      </w:r>
      <w:r w:rsidR="00FE61CF" w:rsidRPr="00FE61CF">
        <w:rPr>
          <w:rFonts w:ascii="B Mitra,Bold" w:cs="B Mitra" w:hint="cs"/>
          <w:b/>
          <w:bCs/>
          <w:sz w:val="20"/>
          <w:szCs w:val="20"/>
          <w:rtl/>
        </w:rPr>
        <w:t xml:space="preserve">جامعه  </w:t>
      </w:r>
      <w:r w:rsidR="00FE61CF" w:rsidRPr="00FE61CF">
        <w:rPr>
          <w:rFonts w:ascii="B Mitra,Bold" w:cs="B Mitra" w:hint="cs"/>
          <w:b/>
          <w:bCs/>
          <w:sz w:val="20"/>
          <w:szCs w:val="20"/>
        </w:rPr>
        <w:sym w:font="Wingdings 2" w:char="F030"/>
      </w:r>
      <w:r w:rsidR="00FE61CF" w:rsidRPr="00FE61CF">
        <w:rPr>
          <w:rFonts w:ascii="B Mitra,Bold" w:cs="B Mitra" w:hint="cs"/>
          <w:b/>
          <w:bCs/>
          <w:sz w:val="20"/>
          <w:szCs w:val="20"/>
          <w:rtl/>
        </w:rPr>
        <w:t xml:space="preserve">    </w:t>
      </w:r>
      <w:r>
        <w:rPr>
          <w:rFonts w:ascii="B Mitra,Bold" w:cs="B Mitra" w:hint="cs"/>
          <w:b/>
          <w:bCs/>
          <w:sz w:val="20"/>
          <w:szCs w:val="20"/>
          <w:rtl/>
        </w:rPr>
        <w:t xml:space="preserve">    </w:t>
      </w:r>
      <w:r w:rsidR="00FE61CF" w:rsidRPr="00FE61CF">
        <w:rPr>
          <w:rFonts w:ascii="B Mitra,Bold" w:cs="B Mitra" w:hint="cs"/>
          <w:b/>
          <w:bCs/>
          <w:sz w:val="20"/>
          <w:szCs w:val="20"/>
          <w:rtl/>
        </w:rPr>
        <w:t xml:space="preserve"> کارکنان ادارات </w:t>
      </w:r>
      <w:r w:rsidR="00FE61CF" w:rsidRPr="00FE61CF">
        <w:rPr>
          <w:rFonts w:ascii="B Mitra,Bold" w:cs="B Mitra" w:hint="cs"/>
          <w:b/>
          <w:bCs/>
          <w:sz w:val="20"/>
          <w:szCs w:val="20"/>
        </w:rPr>
        <w:sym w:font="Wingdings 2" w:char="F030"/>
      </w:r>
    </w:p>
    <w:p w:rsidR="00BC6B46" w:rsidRPr="00FE61CF" w:rsidRDefault="00BC6B46" w:rsidP="008B3F56">
      <w:pPr>
        <w:spacing w:after="0" w:line="240" w:lineRule="auto"/>
        <w:jc w:val="both"/>
        <w:rPr>
          <w:rFonts w:ascii="B Mitra,Bold" w:cs="B Mitra"/>
          <w:b/>
          <w:bCs/>
          <w:sz w:val="20"/>
          <w:szCs w:val="20"/>
          <w:rtl/>
        </w:rPr>
      </w:pPr>
    </w:p>
    <w:tbl>
      <w:tblPr>
        <w:bidiVisual/>
        <w:tblW w:w="9978" w:type="dxa"/>
        <w:jc w:val="center"/>
        <w:tblLook w:val="04A0"/>
      </w:tblPr>
      <w:tblGrid>
        <w:gridCol w:w="602"/>
        <w:gridCol w:w="2827"/>
        <w:gridCol w:w="783"/>
        <w:gridCol w:w="482"/>
        <w:gridCol w:w="482"/>
        <w:gridCol w:w="461"/>
        <w:gridCol w:w="441"/>
        <w:gridCol w:w="441"/>
        <w:gridCol w:w="441"/>
        <w:gridCol w:w="544"/>
        <w:gridCol w:w="504"/>
        <w:gridCol w:w="482"/>
        <w:gridCol w:w="504"/>
        <w:gridCol w:w="504"/>
        <w:gridCol w:w="480"/>
      </w:tblGrid>
      <w:tr w:rsidR="00FE61CF" w:rsidRPr="00FB3B97" w:rsidTr="00A244C8">
        <w:trPr>
          <w:trHeight w:val="328"/>
          <w:jc w:val="center"/>
        </w:trPr>
        <w:tc>
          <w:tcPr>
            <w:tcW w:w="602" w:type="dxa"/>
            <w:vMerge w:val="restart"/>
            <w:tcBorders>
              <w:top w:val="single" w:sz="12" w:space="0" w:color="auto"/>
              <w:left w:val="single" w:sz="12" w:space="0" w:color="auto"/>
              <w:bottom w:val="single" w:sz="8" w:space="0" w:color="000000"/>
              <w:right w:val="single" w:sz="12" w:space="0" w:color="auto"/>
            </w:tcBorders>
            <w:shd w:val="clear" w:color="auto" w:fill="auto"/>
            <w:textDirection w:val="btLr"/>
            <w:vAlign w:val="center"/>
            <w:hideMark/>
          </w:tcPr>
          <w:p w:rsidR="00FE61CF" w:rsidRPr="00FB3B97" w:rsidRDefault="00FE61CF" w:rsidP="008B3F56">
            <w:pPr>
              <w:spacing w:after="0" w:line="240" w:lineRule="auto"/>
              <w:jc w:val="both"/>
              <w:rPr>
                <w:rFonts w:ascii="Arial" w:hAnsi="Arial" w:cs="B Mitra"/>
                <w:color w:val="000000"/>
                <w:sz w:val="20"/>
                <w:szCs w:val="20"/>
                <w:rtl/>
              </w:rPr>
            </w:pPr>
            <w:r w:rsidRPr="00FB3B97">
              <w:rPr>
                <w:rFonts w:ascii="Arial" w:hAnsi="Arial" w:cs="B Mitra" w:hint="cs"/>
                <w:color w:val="000000"/>
                <w:sz w:val="20"/>
                <w:szCs w:val="20"/>
                <w:rtl/>
              </w:rPr>
              <w:t>ردیف</w:t>
            </w:r>
          </w:p>
        </w:tc>
        <w:tc>
          <w:tcPr>
            <w:tcW w:w="2827" w:type="dxa"/>
            <w:vMerge w:val="restart"/>
            <w:tcBorders>
              <w:top w:val="single" w:sz="12" w:space="0" w:color="auto"/>
              <w:left w:val="single" w:sz="12" w:space="0" w:color="auto"/>
              <w:bottom w:val="single" w:sz="8" w:space="0" w:color="000000"/>
              <w:right w:val="single" w:sz="12" w:space="0" w:color="auto"/>
            </w:tcBorders>
            <w:shd w:val="clear" w:color="auto" w:fill="auto"/>
            <w:vAlign w:val="center"/>
            <w:hideMark/>
          </w:tcPr>
          <w:p w:rsidR="00FE61CF" w:rsidRPr="003A0C05" w:rsidRDefault="00FE61CF" w:rsidP="00F94CDC">
            <w:pPr>
              <w:spacing w:after="0" w:line="240" w:lineRule="auto"/>
              <w:jc w:val="center"/>
              <w:rPr>
                <w:rFonts w:ascii="Arial" w:hAnsi="Arial" w:cs="B Mitra"/>
                <w:b/>
                <w:bCs/>
                <w:color w:val="000000"/>
                <w:sz w:val="20"/>
                <w:szCs w:val="20"/>
              </w:rPr>
            </w:pPr>
            <w:r w:rsidRPr="003A0C05">
              <w:rPr>
                <w:rFonts w:ascii="Arial" w:hAnsi="Arial" w:cs="B Mitra" w:hint="cs"/>
                <w:b/>
                <w:bCs/>
                <w:color w:val="000000"/>
                <w:sz w:val="20"/>
                <w:szCs w:val="20"/>
                <w:rtl/>
              </w:rPr>
              <w:t>تشخیص</w:t>
            </w:r>
          </w:p>
        </w:tc>
        <w:tc>
          <w:tcPr>
            <w:tcW w:w="783" w:type="dxa"/>
            <w:vMerge w:val="restart"/>
            <w:tcBorders>
              <w:top w:val="single" w:sz="12" w:space="0" w:color="auto"/>
              <w:left w:val="single" w:sz="12" w:space="0" w:color="auto"/>
              <w:bottom w:val="single" w:sz="4" w:space="0" w:color="auto"/>
              <w:right w:val="single" w:sz="12" w:space="0" w:color="auto"/>
            </w:tcBorders>
            <w:shd w:val="clear" w:color="auto" w:fill="auto"/>
            <w:textDirection w:val="btLr"/>
            <w:vAlign w:val="center"/>
            <w:hideMark/>
          </w:tcPr>
          <w:p w:rsidR="00FE61CF" w:rsidRPr="003A0C05" w:rsidRDefault="00FE61CF" w:rsidP="00F94CDC">
            <w:pPr>
              <w:spacing w:after="0" w:line="240" w:lineRule="auto"/>
              <w:jc w:val="center"/>
              <w:rPr>
                <w:rFonts w:ascii="Arial" w:hAnsi="Arial" w:cs="B Mitra"/>
                <w:b/>
                <w:bCs/>
                <w:color w:val="000000"/>
                <w:sz w:val="20"/>
                <w:szCs w:val="20"/>
              </w:rPr>
            </w:pPr>
            <w:r w:rsidRPr="003A0C05">
              <w:rPr>
                <w:rFonts w:ascii="Arial" w:hAnsi="Arial" w:cs="B Mitra" w:hint="cs"/>
                <w:b/>
                <w:bCs/>
                <w:color w:val="000000"/>
                <w:sz w:val="20"/>
                <w:szCs w:val="20"/>
                <w:rtl/>
              </w:rPr>
              <w:t>طبیعی، سالم، مطلوب</w:t>
            </w:r>
          </w:p>
        </w:tc>
        <w:tc>
          <w:tcPr>
            <w:tcW w:w="5766" w:type="dxa"/>
            <w:gridSpan w:val="12"/>
            <w:tcBorders>
              <w:top w:val="single" w:sz="12" w:space="0" w:color="auto"/>
              <w:left w:val="single" w:sz="12" w:space="0" w:color="auto"/>
              <w:bottom w:val="single" w:sz="4" w:space="0" w:color="auto"/>
              <w:right w:val="single" w:sz="12" w:space="0" w:color="auto"/>
            </w:tcBorders>
            <w:shd w:val="clear" w:color="auto" w:fill="auto"/>
            <w:vAlign w:val="bottom"/>
            <w:hideMark/>
          </w:tcPr>
          <w:p w:rsidR="00FE61CF" w:rsidRPr="003A0C05" w:rsidRDefault="00FE61CF" w:rsidP="00F94CDC">
            <w:pPr>
              <w:spacing w:after="0" w:line="240" w:lineRule="auto"/>
              <w:jc w:val="center"/>
              <w:rPr>
                <w:rFonts w:ascii="Arial" w:hAnsi="Arial" w:cs="B Mitra"/>
                <w:b/>
                <w:bCs/>
                <w:color w:val="000000"/>
                <w:sz w:val="18"/>
                <w:szCs w:val="18"/>
              </w:rPr>
            </w:pPr>
            <w:r w:rsidRPr="003A0C05">
              <w:rPr>
                <w:rFonts w:ascii="Arial" w:hAnsi="Arial" w:cs="B Mitra" w:hint="cs"/>
                <w:b/>
                <w:bCs/>
                <w:color w:val="000000"/>
                <w:sz w:val="18"/>
                <w:szCs w:val="18"/>
                <w:rtl/>
              </w:rPr>
              <w:t>غیر طبیعی/ مشکوک/ نامطلوب</w:t>
            </w:r>
          </w:p>
        </w:tc>
      </w:tr>
      <w:tr w:rsidR="00FE61CF" w:rsidRPr="00FB3B97" w:rsidTr="00A244C8">
        <w:trPr>
          <w:trHeight w:val="328"/>
          <w:jc w:val="center"/>
        </w:trPr>
        <w:tc>
          <w:tcPr>
            <w:tcW w:w="602" w:type="dxa"/>
            <w:vMerge/>
            <w:tcBorders>
              <w:top w:val="single" w:sz="8" w:space="0" w:color="000000"/>
              <w:left w:val="single" w:sz="12" w:space="0" w:color="auto"/>
              <w:bottom w:val="single" w:sz="8" w:space="0" w:color="000000"/>
              <w:right w:val="single" w:sz="12" w:space="0" w:color="auto"/>
            </w:tcBorders>
            <w:vAlign w:val="center"/>
            <w:hideMark/>
          </w:tcPr>
          <w:p w:rsidR="00FE61CF" w:rsidRPr="00FB3B97" w:rsidRDefault="00FE61CF" w:rsidP="008B3F56">
            <w:pPr>
              <w:bidi w:val="0"/>
              <w:spacing w:after="0" w:line="240" w:lineRule="auto"/>
              <w:jc w:val="both"/>
              <w:rPr>
                <w:rFonts w:ascii="Arial" w:hAnsi="Arial" w:cs="B Mitra"/>
                <w:color w:val="000000"/>
                <w:sz w:val="18"/>
                <w:szCs w:val="18"/>
              </w:rPr>
            </w:pPr>
          </w:p>
        </w:tc>
        <w:tc>
          <w:tcPr>
            <w:tcW w:w="2827" w:type="dxa"/>
            <w:vMerge/>
            <w:tcBorders>
              <w:top w:val="single" w:sz="8" w:space="0" w:color="000000"/>
              <w:left w:val="single" w:sz="12" w:space="0" w:color="auto"/>
              <w:bottom w:val="single" w:sz="8" w:space="0" w:color="000000"/>
              <w:right w:val="single" w:sz="12" w:space="0" w:color="auto"/>
            </w:tcBorders>
            <w:vAlign w:val="center"/>
            <w:hideMark/>
          </w:tcPr>
          <w:p w:rsidR="00FE61CF" w:rsidRPr="00FB3B97" w:rsidRDefault="00FE61CF" w:rsidP="00F94CDC">
            <w:pPr>
              <w:bidi w:val="0"/>
              <w:spacing w:after="0" w:line="240" w:lineRule="auto"/>
              <w:jc w:val="center"/>
              <w:rPr>
                <w:rFonts w:ascii="Arial" w:hAnsi="Arial" w:cs="B Mitra"/>
                <w:color w:val="000000"/>
                <w:sz w:val="18"/>
                <w:szCs w:val="18"/>
              </w:rPr>
            </w:pPr>
          </w:p>
        </w:tc>
        <w:tc>
          <w:tcPr>
            <w:tcW w:w="783" w:type="dxa"/>
            <w:vMerge/>
            <w:tcBorders>
              <w:top w:val="single" w:sz="4" w:space="0" w:color="auto"/>
              <w:left w:val="single" w:sz="12" w:space="0" w:color="auto"/>
              <w:bottom w:val="single" w:sz="4" w:space="0" w:color="auto"/>
              <w:right w:val="single" w:sz="12" w:space="0" w:color="auto"/>
            </w:tcBorders>
            <w:vAlign w:val="center"/>
            <w:hideMark/>
          </w:tcPr>
          <w:p w:rsidR="00FE61CF" w:rsidRPr="00FB3B97" w:rsidRDefault="00FE61CF" w:rsidP="00F94CDC">
            <w:pPr>
              <w:bidi w:val="0"/>
              <w:spacing w:after="0" w:line="240" w:lineRule="auto"/>
              <w:jc w:val="center"/>
              <w:rPr>
                <w:rFonts w:ascii="Arial" w:hAnsi="Arial" w:cs="B Mitra"/>
                <w:color w:val="000000"/>
                <w:sz w:val="18"/>
                <w:szCs w:val="18"/>
              </w:rPr>
            </w:pPr>
          </w:p>
        </w:tc>
        <w:tc>
          <w:tcPr>
            <w:tcW w:w="2748" w:type="dxa"/>
            <w:gridSpan w:val="6"/>
            <w:tcBorders>
              <w:top w:val="single" w:sz="4" w:space="0" w:color="auto"/>
              <w:left w:val="single" w:sz="12" w:space="0" w:color="auto"/>
              <w:bottom w:val="single" w:sz="4" w:space="0" w:color="auto"/>
              <w:right w:val="single" w:sz="12" w:space="0" w:color="auto"/>
            </w:tcBorders>
            <w:shd w:val="clear" w:color="auto" w:fill="auto"/>
            <w:vAlign w:val="bottom"/>
            <w:hideMark/>
          </w:tcPr>
          <w:p w:rsidR="00FE61CF" w:rsidRPr="003A0C05" w:rsidRDefault="00FE61CF" w:rsidP="00F94CDC">
            <w:pPr>
              <w:spacing w:after="0" w:line="240" w:lineRule="auto"/>
              <w:jc w:val="center"/>
              <w:rPr>
                <w:rFonts w:ascii="Arial" w:hAnsi="Arial" w:cs="B Mitra"/>
                <w:b/>
                <w:bCs/>
                <w:color w:val="000000"/>
                <w:sz w:val="18"/>
                <w:szCs w:val="18"/>
              </w:rPr>
            </w:pPr>
            <w:r w:rsidRPr="003A0C05">
              <w:rPr>
                <w:rFonts w:ascii="Arial" w:hAnsi="Arial" w:cs="B Mitra" w:hint="cs"/>
                <w:b/>
                <w:bCs/>
                <w:color w:val="000000"/>
                <w:sz w:val="18"/>
                <w:szCs w:val="18"/>
                <w:rtl/>
              </w:rPr>
              <w:t>موارد جدید</w:t>
            </w:r>
          </w:p>
        </w:tc>
        <w:tc>
          <w:tcPr>
            <w:tcW w:w="3018" w:type="dxa"/>
            <w:gridSpan w:val="6"/>
            <w:tcBorders>
              <w:top w:val="nil"/>
              <w:left w:val="single" w:sz="12" w:space="0" w:color="auto"/>
              <w:bottom w:val="single" w:sz="8" w:space="0" w:color="000000"/>
              <w:right w:val="single" w:sz="12" w:space="0" w:color="auto"/>
            </w:tcBorders>
            <w:shd w:val="clear" w:color="auto" w:fill="auto"/>
            <w:vAlign w:val="bottom"/>
            <w:hideMark/>
          </w:tcPr>
          <w:p w:rsidR="00FE61CF" w:rsidRPr="003A0C05" w:rsidRDefault="00FE61CF" w:rsidP="00F94CDC">
            <w:pPr>
              <w:spacing w:after="0" w:line="240" w:lineRule="auto"/>
              <w:jc w:val="center"/>
              <w:rPr>
                <w:rFonts w:ascii="Arial" w:hAnsi="Arial" w:cs="B Mitra"/>
                <w:b/>
                <w:bCs/>
                <w:color w:val="000000"/>
                <w:sz w:val="18"/>
                <w:szCs w:val="18"/>
              </w:rPr>
            </w:pPr>
            <w:r w:rsidRPr="003A0C05">
              <w:rPr>
                <w:rFonts w:ascii="Arial" w:hAnsi="Arial" w:cs="B Mitra" w:hint="cs"/>
                <w:b/>
                <w:bCs/>
                <w:color w:val="000000"/>
                <w:sz w:val="18"/>
                <w:szCs w:val="18"/>
                <w:rtl/>
              </w:rPr>
              <w:t>موارد قدیم</w:t>
            </w:r>
          </w:p>
        </w:tc>
      </w:tr>
      <w:tr w:rsidR="00FE61CF" w:rsidRPr="00FB3B97" w:rsidTr="00A244C8">
        <w:trPr>
          <w:trHeight w:val="285"/>
          <w:jc w:val="center"/>
        </w:trPr>
        <w:tc>
          <w:tcPr>
            <w:tcW w:w="602" w:type="dxa"/>
            <w:vMerge/>
            <w:tcBorders>
              <w:top w:val="single" w:sz="8" w:space="0" w:color="000000"/>
              <w:left w:val="single" w:sz="12" w:space="0" w:color="auto"/>
              <w:bottom w:val="single" w:sz="8" w:space="0" w:color="000000"/>
              <w:right w:val="single" w:sz="12" w:space="0" w:color="auto"/>
            </w:tcBorders>
            <w:vAlign w:val="center"/>
            <w:hideMark/>
          </w:tcPr>
          <w:p w:rsidR="00FE61CF" w:rsidRPr="00FB3B97" w:rsidRDefault="00FE61CF" w:rsidP="008B3F56">
            <w:pPr>
              <w:bidi w:val="0"/>
              <w:spacing w:after="0" w:line="240" w:lineRule="auto"/>
              <w:jc w:val="both"/>
              <w:rPr>
                <w:rFonts w:ascii="Arial" w:hAnsi="Arial" w:cs="B Mitra"/>
                <w:color w:val="000000"/>
                <w:sz w:val="18"/>
                <w:szCs w:val="18"/>
              </w:rPr>
            </w:pPr>
          </w:p>
        </w:tc>
        <w:tc>
          <w:tcPr>
            <w:tcW w:w="2827" w:type="dxa"/>
            <w:vMerge/>
            <w:tcBorders>
              <w:top w:val="single" w:sz="8" w:space="0" w:color="000000"/>
              <w:left w:val="single" w:sz="12" w:space="0" w:color="auto"/>
              <w:bottom w:val="single" w:sz="8" w:space="0" w:color="000000"/>
              <w:right w:val="single" w:sz="12" w:space="0" w:color="auto"/>
            </w:tcBorders>
            <w:vAlign w:val="center"/>
            <w:hideMark/>
          </w:tcPr>
          <w:p w:rsidR="00FE61CF" w:rsidRPr="00FB3B97" w:rsidRDefault="00FE61CF" w:rsidP="00F94CDC">
            <w:pPr>
              <w:bidi w:val="0"/>
              <w:spacing w:after="0" w:line="240" w:lineRule="auto"/>
              <w:jc w:val="center"/>
              <w:rPr>
                <w:rFonts w:ascii="Arial" w:hAnsi="Arial" w:cs="B Mitra"/>
                <w:color w:val="000000"/>
                <w:sz w:val="18"/>
                <w:szCs w:val="18"/>
              </w:rPr>
            </w:pPr>
          </w:p>
        </w:tc>
        <w:tc>
          <w:tcPr>
            <w:tcW w:w="783" w:type="dxa"/>
            <w:vMerge/>
            <w:tcBorders>
              <w:top w:val="single" w:sz="4" w:space="0" w:color="auto"/>
              <w:left w:val="single" w:sz="12" w:space="0" w:color="auto"/>
              <w:bottom w:val="single" w:sz="4" w:space="0" w:color="auto"/>
              <w:right w:val="single" w:sz="12" w:space="0" w:color="auto"/>
            </w:tcBorders>
            <w:vAlign w:val="center"/>
            <w:hideMark/>
          </w:tcPr>
          <w:p w:rsidR="00FE61CF" w:rsidRPr="00FB3B97" w:rsidRDefault="00FE61CF" w:rsidP="00F94CDC">
            <w:pPr>
              <w:bidi w:val="0"/>
              <w:spacing w:after="0" w:line="240" w:lineRule="auto"/>
              <w:jc w:val="center"/>
              <w:rPr>
                <w:rFonts w:ascii="Arial" w:hAnsi="Arial" w:cs="B Mitra"/>
                <w:color w:val="000000"/>
                <w:sz w:val="18"/>
                <w:szCs w:val="18"/>
              </w:rPr>
            </w:pPr>
          </w:p>
        </w:tc>
        <w:tc>
          <w:tcPr>
            <w:tcW w:w="2748" w:type="dxa"/>
            <w:gridSpan w:val="6"/>
            <w:tcBorders>
              <w:top w:val="nil"/>
              <w:left w:val="single" w:sz="12" w:space="0" w:color="auto"/>
              <w:bottom w:val="single" w:sz="8" w:space="0" w:color="000000"/>
              <w:right w:val="single" w:sz="12" w:space="0" w:color="auto"/>
            </w:tcBorders>
            <w:shd w:val="clear" w:color="auto" w:fill="auto"/>
            <w:hideMark/>
          </w:tcPr>
          <w:p w:rsidR="00FE61CF" w:rsidRPr="003A0C05" w:rsidRDefault="00FE61CF" w:rsidP="00F94CDC">
            <w:pPr>
              <w:spacing w:after="0" w:line="240" w:lineRule="auto"/>
              <w:jc w:val="center"/>
              <w:rPr>
                <w:rFonts w:ascii="Arial" w:hAnsi="Arial" w:cs="B Mitra"/>
                <w:b/>
                <w:bCs/>
                <w:color w:val="000000"/>
                <w:sz w:val="18"/>
                <w:szCs w:val="18"/>
              </w:rPr>
            </w:pPr>
            <w:r w:rsidRPr="003A0C05">
              <w:rPr>
                <w:rFonts w:ascii="Arial" w:hAnsi="Arial" w:cs="B Mitra" w:hint="cs"/>
                <w:b/>
                <w:bCs/>
                <w:color w:val="000000"/>
                <w:sz w:val="18"/>
                <w:szCs w:val="18"/>
                <w:rtl/>
              </w:rPr>
              <w:t>کد</w:t>
            </w:r>
          </w:p>
        </w:tc>
        <w:tc>
          <w:tcPr>
            <w:tcW w:w="3018" w:type="dxa"/>
            <w:gridSpan w:val="6"/>
            <w:tcBorders>
              <w:top w:val="single" w:sz="8" w:space="0" w:color="000000"/>
              <w:left w:val="single" w:sz="12" w:space="0" w:color="auto"/>
              <w:bottom w:val="single" w:sz="8" w:space="0" w:color="000000"/>
              <w:right w:val="single" w:sz="12" w:space="0" w:color="auto"/>
            </w:tcBorders>
            <w:shd w:val="clear" w:color="auto" w:fill="auto"/>
            <w:hideMark/>
          </w:tcPr>
          <w:p w:rsidR="00FE61CF" w:rsidRPr="003A0C05" w:rsidRDefault="00FE61CF" w:rsidP="00F94CDC">
            <w:pPr>
              <w:spacing w:after="0" w:line="240" w:lineRule="auto"/>
              <w:jc w:val="center"/>
              <w:rPr>
                <w:rFonts w:ascii="Arial" w:hAnsi="Arial" w:cs="B Mitra"/>
                <w:b/>
                <w:bCs/>
                <w:color w:val="000000"/>
                <w:sz w:val="18"/>
                <w:szCs w:val="18"/>
              </w:rPr>
            </w:pPr>
            <w:r w:rsidRPr="003A0C05">
              <w:rPr>
                <w:rFonts w:ascii="Arial" w:hAnsi="Arial" w:cs="B Mitra" w:hint="cs"/>
                <w:b/>
                <w:bCs/>
                <w:color w:val="000000"/>
                <w:sz w:val="18"/>
                <w:szCs w:val="18"/>
                <w:rtl/>
              </w:rPr>
              <w:t>کد</w:t>
            </w:r>
          </w:p>
        </w:tc>
      </w:tr>
      <w:tr w:rsidR="00FE61CF" w:rsidRPr="00FB3B97" w:rsidTr="00A244C8">
        <w:trPr>
          <w:trHeight w:val="543"/>
          <w:jc w:val="center"/>
        </w:trPr>
        <w:tc>
          <w:tcPr>
            <w:tcW w:w="602" w:type="dxa"/>
            <w:vMerge/>
            <w:tcBorders>
              <w:top w:val="single" w:sz="8" w:space="0" w:color="000000"/>
              <w:left w:val="single" w:sz="12" w:space="0" w:color="auto"/>
              <w:bottom w:val="single" w:sz="8" w:space="0" w:color="000000"/>
              <w:right w:val="single" w:sz="12" w:space="0" w:color="auto"/>
            </w:tcBorders>
            <w:vAlign w:val="center"/>
            <w:hideMark/>
          </w:tcPr>
          <w:p w:rsidR="00FE61CF" w:rsidRPr="00FB3B97" w:rsidRDefault="00FE61CF" w:rsidP="008B3F56">
            <w:pPr>
              <w:bidi w:val="0"/>
              <w:spacing w:after="0" w:line="240" w:lineRule="auto"/>
              <w:jc w:val="both"/>
              <w:rPr>
                <w:rFonts w:ascii="Arial" w:hAnsi="Arial" w:cs="B Mitra"/>
                <w:color w:val="000000"/>
                <w:sz w:val="18"/>
                <w:szCs w:val="18"/>
              </w:rPr>
            </w:pPr>
          </w:p>
        </w:tc>
        <w:tc>
          <w:tcPr>
            <w:tcW w:w="2827" w:type="dxa"/>
            <w:vMerge/>
            <w:tcBorders>
              <w:top w:val="single" w:sz="8" w:space="0" w:color="000000"/>
              <w:left w:val="single" w:sz="12" w:space="0" w:color="auto"/>
              <w:bottom w:val="single" w:sz="8" w:space="0" w:color="000000"/>
              <w:right w:val="single" w:sz="12" w:space="0" w:color="auto"/>
            </w:tcBorders>
            <w:vAlign w:val="center"/>
            <w:hideMark/>
          </w:tcPr>
          <w:p w:rsidR="00FE61CF" w:rsidRPr="00FB3B97" w:rsidRDefault="00FE61CF" w:rsidP="00F94CDC">
            <w:pPr>
              <w:bidi w:val="0"/>
              <w:spacing w:after="0" w:line="240" w:lineRule="auto"/>
              <w:jc w:val="center"/>
              <w:rPr>
                <w:rFonts w:ascii="Arial" w:hAnsi="Arial" w:cs="B Mitra"/>
                <w:color w:val="000000"/>
                <w:sz w:val="18"/>
                <w:szCs w:val="18"/>
              </w:rPr>
            </w:pPr>
          </w:p>
        </w:tc>
        <w:tc>
          <w:tcPr>
            <w:tcW w:w="783" w:type="dxa"/>
            <w:vMerge/>
            <w:tcBorders>
              <w:top w:val="single" w:sz="4" w:space="0" w:color="auto"/>
              <w:left w:val="single" w:sz="12" w:space="0" w:color="auto"/>
              <w:bottom w:val="single" w:sz="4" w:space="0" w:color="auto"/>
              <w:right w:val="single" w:sz="12" w:space="0" w:color="auto"/>
            </w:tcBorders>
            <w:vAlign w:val="center"/>
            <w:hideMark/>
          </w:tcPr>
          <w:p w:rsidR="00FE61CF" w:rsidRPr="00FB3B97" w:rsidRDefault="00FE61CF" w:rsidP="00F94CDC">
            <w:pPr>
              <w:bidi w:val="0"/>
              <w:spacing w:after="0" w:line="240" w:lineRule="auto"/>
              <w:jc w:val="center"/>
              <w:rPr>
                <w:rFonts w:ascii="Arial" w:hAnsi="Arial" w:cs="B Mitra"/>
                <w:color w:val="000000"/>
                <w:sz w:val="18"/>
                <w:szCs w:val="18"/>
              </w:rPr>
            </w:pPr>
          </w:p>
        </w:tc>
        <w:tc>
          <w:tcPr>
            <w:tcW w:w="482" w:type="dxa"/>
            <w:tcBorders>
              <w:top w:val="nil"/>
              <w:left w:val="single" w:sz="12" w:space="0" w:color="auto"/>
              <w:bottom w:val="single" w:sz="8" w:space="0" w:color="000000"/>
              <w:right w:val="nil"/>
            </w:tcBorders>
            <w:shd w:val="clear" w:color="auto" w:fill="auto"/>
            <w:vAlign w:val="center"/>
            <w:hideMark/>
          </w:tcPr>
          <w:p w:rsidR="00FE61CF" w:rsidRPr="00E5729E" w:rsidRDefault="00FE61CF" w:rsidP="00F94CDC">
            <w:pPr>
              <w:spacing w:after="0" w:line="240" w:lineRule="auto"/>
              <w:jc w:val="center"/>
              <w:rPr>
                <w:rFonts w:ascii="Arial" w:hAnsi="Arial" w:cs="B Mitra"/>
                <w:b/>
                <w:bCs/>
                <w:color w:val="000000"/>
                <w:sz w:val="20"/>
                <w:szCs w:val="20"/>
              </w:rPr>
            </w:pPr>
            <w:r w:rsidRPr="00E5729E">
              <w:rPr>
                <w:rFonts w:ascii="Arial" w:hAnsi="Arial" w:cs="B Mitra" w:hint="cs"/>
                <w:b/>
                <w:bCs/>
                <w:color w:val="000000"/>
                <w:sz w:val="20"/>
                <w:szCs w:val="20"/>
                <w:rtl/>
              </w:rPr>
              <w:t>1</w:t>
            </w:r>
          </w:p>
        </w:tc>
        <w:tc>
          <w:tcPr>
            <w:tcW w:w="482" w:type="dxa"/>
            <w:tcBorders>
              <w:top w:val="nil"/>
              <w:left w:val="single" w:sz="8" w:space="0" w:color="000000"/>
              <w:bottom w:val="single" w:sz="8" w:space="0" w:color="000000"/>
              <w:right w:val="nil"/>
            </w:tcBorders>
            <w:shd w:val="clear" w:color="auto" w:fill="auto"/>
            <w:vAlign w:val="center"/>
            <w:hideMark/>
          </w:tcPr>
          <w:p w:rsidR="00FE61CF" w:rsidRPr="00E5729E" w:rsidRDefault="00FE61CF" w:rsidP="00F94CDC">
            <w:pPr>
              <w:spacing w:after="0" w:line="240" w:lineRule="auto"/>
              <w:jc w:val="center"/>
              <w:rPr>
                <w:rFonts w:ascii="Arial" w:hAnsi="Arial" w:cs="B Mitra"/>
                <w:b/>
                <w:bCs/>
                <w:color w:val="000000"/>
                <w:sz w:val="20"/>
                <w:szCs w:val="20"/>
              </w:rPr>
            </w:pPr>
            <w:r w:rsidRPr="00E5729E">
              <w:rPr>
                <w:rFonts w:ascii="Arial" w:hAnsi="Arial" w:cs="B Mitra" w:hint="cs"/>
                <w:b/>
                <w:bCs/>
                <w:color w:val="000000"/>
                <w:sz w:val="20"/>
                <w:szCs w:val="20"/>
                <w:rtl/>
              </w:rPr>
              <w:t>2</w:t>
            </w:r>
          </w:p>
        </w:tc>
        <w:tc>
          <w:tcPr>
            <w:tcW w:w="461" w:type="dxa"/>
            <w:tcBorders>
              <w:top w:val="nil"/>
              <w:left w:val="single" w:sz="8" w:space="0" w:color="000000"/>
              <w:bottom w:val="single" w:sz="8" w:space="0" w:color="000000"/>
              <w:right w:val="nil"/>
            </w:tcBorders>
            <w:shd w:val="clear" w:color="auto" w:fill="auto"/>
            <w:vAlign w:val="center"/>
            <w:hideMark/>
          </w:tcPr>
          <w:p w:rsidR="00FE61CF" w:rsidRPr="00E5729E" w:rsidRDefault="00FE61CF" w:rsidP="00F94CDC">
            <w:pPr>
              <w:spacing w:after="0" w:line="240" w:lineRule="auto"/>
              <w:jc w:val="center"/>
              <w:rPr>
                <w:rFonts w:ascii="Arial" w:hAnsi="Arial" w:cs="B Mitra"/>
                <w:b/>
                <w:bCs/>
                <w:color w:val="000000"/>
                <w:sz w:val="20"/>
                <w:szCs w:val="20"/>
              </w:rPr>
            </w:pPr>
            <w:r w:rsidRPr="00E5729E">
              <w:rPr>
                <w:rFonts w:ascii="Arial" w:hAnsi="Arial" w:cs="B Mitra" w:hint="cs"/>
                <w:b/>
                <w:bCs/>
                <w:color w:val="000000"/>
                <w:sz w:val="20"/>
                <w:szCs w:val="20"/>
                <w:rtl/>
              </w:rPr>
              <w:t>3</w:t>
            </w:r>
          </w:p>
        </w:tc>
        <w:tc>
          <w:tcPr>
            <w:tcW w:w="441" w:type="dxa"/>
            <w:tcBorders>
              <w:top w:val="nil"/>
              <w:left w:val="single" w:sz="8" w:space="0" w:color="000000"/>
              <w:bottom w:val="single" w:sz="8" w:space="0" w:color="000000"/>
              <w:right w:val="nil"/>
            </w:tcBorders>
            <w:shd w:val="clear" w:color="auto" w:fill="auto"/>
            <w:vAlign w:val="center"/>
            <w:hideMark/>
          </w:tcPr>
          <w:p w:rsidR="00FE61CF" w:rsidRPr="00E5729E" w:rsidRDefault="00FE61CF" w:rsidP="00F94CDC">
            <w:pPr>
              <w:spacing w:after="0" w:line="240" w:lineRule="auto"/>
              <w:jc w:val="center"/>
              <w:rPr>
                <w:rFonts w:ascii="Arial" w:hAnsi="Arial" w:cs="B Mitra"/>
                <w:b/>
                <w:bCs/>
                <w:color w:val="000000"/>
                <w:sz w:val="20"/>
                <w:szCs w:val="20"/>
              </w:rPr>
            </w:pPr>
            <w:r w:rsidRPr="00E5729E">
              <w:rPr>
                <w:rFonts w:ascii="Arial" w:hAnsi="Arial" w:cs="B Mitra" w:hint="cs"/>
                <w:b/>
                <w:bCs/>
                <w:color w:val="000000"/>
                <w:sz w:val="20"/>
                <w:szCs w:val="20"/>
                <w:rtl/>
              </w:rPr>
              <w:t>4</w:t>
            </w:r>
          </w:p>
        </w:tc>
        <w:tc>
          <w:tcPr>
            <w:tcW w:w="441" w:type="dxa"/>
            <w:tcBorders>
              <w:top w:val="nil"/>
              <w:left w:val="single" w:sz="8" w:space="0" w:color="000000"/>
              <w:bottom w:val="single" w:sz="8" w:space="0" w:color="000000"/>
              <w:right w:val="nil"/>
            </w:tcBorders>
            <w:shd w:val="clear" w:color="auto" w:fill="auto"/>
            <w:vAlign w:val="center"/>
            <w:hideMark/>
          </w:tcPr>
          <w:p w:rsidR="00FE61CF" w:rsidRPr="00E5729E" w:rsidRDefault="00FE61CF" w:rsidP="00F94CDC">
            <w:pPr>
              <w:spacing w:after="0" w:line="240" w:lineRule="auto"/>
              <w:jc w:val="center"/>
              <w:rPr>
                <w:rFonts w:ascii="Arial" w:hAnsi="Arial" w:cs="B Mitra"/>
                <w:b/>
                <w:bCs/>
                <w:color w:val="000000"/>
                <w:sz w:val="20"/>
                <w:szCs w:val="20"/>
              </w:rPr>
            </w:pPr>
            <w:r w:rsidRPr="00E5729E">
              <w:rPr>
                <w:rFonts w:ascii="Arial" w:hAnsi="Arial" w:cs="B Mitra" w:hint="cs"/>
                <w:b/>
                <w:bCs/>
                <w:color w:val="000000"/>
                <w:sz w:val="20"/>
                <w:szCs w:val="20"/>
                <w:rtl/>
              </w:rPr>
              <w:t>5</w:t>
            </w:r>
          </w:p>
        </w:tc>
        <w:tc>
          <w:tcPr>
            <w:tcW w:w="441" w:type="dxa"/>
            <w:tcBorders>
              <w:top w:val="nil"/>
              <w:left w:val="single" w:sz="8" w:space="0" w:color="000000"/>
              <w:bottom w:val="single" w:sz="8" w:space="0" w:color="000000"/>
              <w:right w:val="single" w:sz="12" w:space="0" w:color="auto"/>
            </w:tcBorders>
            <w:shd w:val="clear" w:color="auto" w:fill="auto"/>
            <w:vAlign w:val="center"/>
            <w:hideMark/>
          </w:tcPr>
          <w:p w:rsidR="00FE61CF" w:rsidRPr="00E5729E" w:rsidRDefault="00FE61CF" w:rsidP="00F94CDC">
            <w:pPr>
              <w:spacing w:after="0" w:line="240" w:lineRule="auto"/>
              <w:jc w:val="center"/>
              <w:rPr>
                <w:rFonts w:ascii="Arial" w:hAnsi="Arial" w:cs="B Mitra"/>
                <w:b/>
                <w:bCs/>
                <w:color w:val="000000"/>
                <w:sz w:val="20"/>
                <w:szCs w:val="20"/>
              </w:rPr>
            </w:pPr>
            <w:r w:rsidRPr="00E5729E">
              <w:rPr>
                <w:rFonts w:ascii="Arial" w:hAnsi="Arial" w:cs="B Mitra" w:hint="cs"/>
                <w:b/>
                <w:bCs/>
                <w:color w:val="000000"/>
                <w:sz w:val="20"/>
                <w:szCs w:val="20"/>
                <w:rtl/>
              </w:rPr>
              <w:t>6</w:t>
            </w:r>
          </w:p>
        </w:tc>
        <w:tc>
          <w:tcPr>
            <w:tcW w:w="544" w:type="dxa"/>
            <w:tcBorders>
              <w:top w:val="nil"/>
              <w:left w:val="single" w:sz="12" w:space="0" w:color="auto"/>
              <w:bottom w:val="single" w:sz="8" w:space="0" w:color="000000"/>
              <w:right w:val="nil"/>
            </w:tcBorders>
            <w:shd w:val="clear" w:color="auto" w:fill="auto"/>
            <w:vAlign w:val="center"/>
            <w:hideMark/>
          </w:tcPr>
          <w:p w:rsidR="00FE61CF" w:rsidRPr="00E5729E" w:rsidRDefault="00FE61CF" w:rsidP="00F94CDC">
            <w:pPr>
              <w:spacing w:after="0" w:line="240" w:lineRule="auto"/>
              <w:jc w:val="center"/>
              <w:rPr>
                <w:rFonts w:ascii="Arial" w:hAnsi="Arial" w:cs="B Mitra"/>
                <w:b/>
                <w:bCs/>
                <w:color w:val="000000"/>
                <w:sz w:val="20"/>
                <w:szCs w:val="20"/>
              </w:rPr>
            </w:pPr>
            <w:r w:rsidRPr="00E5729E">
              <w:rPr>
                <w:rFonts w:ascii="Arial" w:hAnsi="Arial" w:cs="B Mitra" w:hint="cs"/>
                <w:b/>
                <w:bCs/>
                <w:color w:val="000000"/>
                <w:sz w:val="20"/>
                <w:szCs w:val="20"/>
                <w:rtl/>
              </w:rPr>
              <w:t>1</w:t>
            </w:r>
          </w:p>
        </w:tc>
        <w:tc>
          <w:tcPr>
            <w:tcW w:w="504" w:type="dxa"/>
            <w:tcBorders>
              <w:top w:val="nil"/>
              <w:left w:val="single" w:sz="8" w:space="0" w:color="000000"/>
              <w:bottom w:val="single" w:sz="8" w:space="0" w:color="000000"/>
              <w:right w:val="nil"/>
            </w:tcBorders>
            <w:shd w:val="clear" w:color="auto" w:fill="auto"/>
            <w:vAlign w:val="center"/>
            <w:hideMark/>
          </w:tcPr>
          <w:p w:rsidR="00FE61CF" w:rsidRPr="00E5729E" w:rsidRDefault="00FE61CF" w:rsidP="00F94CDC">
            <w:pPr>
              <w:spacing w:after="0" w:line="240" w:lineRule="auto"/>
              <w:jc w:val="center"/>
              <w:rPr>
                <w:rFonts w:ascii="Arial" w:hAnsi="Arial" w:cs="B Mitra"/>
                <w:b/>
                <w:bCs/>
                <w:color w:val="000000"/>
                <w:sz w:val="20"/>
                <w:szCs w:val="20"/>
              </w:rPr>
            </w:pPr>
            <w:r w:rsidRPr="00E5729E">
              <w:rPr>
                <w:rFonts w:ascii="Arial" w:hAnsi="Arial" w:cs="B Mitra" w:hint="cs"/>
                <w:b/>
                <w:bCs/>
                <w:color w:val="000000"/>
                <w:sz w:val="20"/>
                <w:szCs w:val="20"/>
                <w:rtl/>
              </w:rPr>
              <w:t>2</w:t>
            </w:r>
          </w:p>
        </w:tc>
        <w:tc>
          <w:tcPr>
            <w:tcW w:w="482" w:type="dxa"/>
            <w:tcBorders>
              <w:top w:val="nil"/>
              <w:left w:val="single" w:sz="8" w:space="0" w:color="000000"/>
              <w:bottom w:val="single" w:sz="8" w:space="0" w:color="000000"/>
              <w:right w:val="nil"/>
            </w:tcBorders>
            <w:shd w:val="clear" w:color="auto" w:fill="auto"/>
            <w:vAlign w:val="center"/>
            <w:hideMark/>
          </w:tcPr>
          <w:p w:rsidR="00FE61CF" w:rsidRPr="00E5729E" w:rsidRDefault="00FE61CF" w:rsidP="00F94CDC">
            <w:pPr>
              <w:spacing w:after="0" w:line="240" w:lineRule="auto"/>
              <w:jc w:val="center"/>
              <w:rPr>
                <w:rFonts w:ascii="Arial" w:hAnsi="Arial" w:cs="B Mitra"/>
                <w:b/>
                <w:bCs/>
                <w:color w:val="000000"/>
                <w:sz w:val="20"/>
                <w:szCs w:val="20"/>
              </w:rPr>
            </w:pPr>
            <w:r w:rsidRPr="00E5729E">
              <w:rPr>
                <w:rFonts w:ascii="Arial" w:hAnsi="Arial" w:cs="B Mitra" w:hint="cs"/>
                <w:b/>
                <w:bCs/>
                <w:color w:val="000000"/>
                <w:sz w:val="20"/>
                <w:szCs w:val="20"/>
                <w:rtl/>
              </w:rPr>
              <w:t>3</w:t>
            </w:r>
          </w:p>
        </w:tc>
        <w:tc>
          <w:tcPr>
            <w:tcW w:w="504" w:type="dxa"/>
            <w:tcBorders>
              <w:top w:val="nil"/>
              <w:left w:val="single" w:sz="8" w:space="0" w:color="000000"/>
              <w:bottom w:val="single" w:sz="8" w:space="0" w:color="000000"/>
              <w:right w:val="nil"/>
            </w:tcBorders>
            <w:shd w:val="clear" w:color="auto" w:fill="auto"/>
            <w:vAlign w:val="center"/>
            <w:hideMark/>
          </w:tcPr>
          <w:p w:rsidR="00FE61CF" w:rsidRPr="00E5729E" w:rsidRDefault="00FE61CF" w:rsidP="00F94CDC">
            <w:pPr>
              <w:spacing w:after="0" w:line="240" w:lineRule="auto"/>
              <w:jc w:val="center"/>
              <w:rPr>
                <w:rFonts w:ascii="Arial" w:hAnsi="Arial" w:cs="B Mitra"/>
                <w:b/>
                <w:bCs/>
                <w:color w:val="000000"/>
                <w:sz w:val="20"/>
                <w:szCs w:val="20"/>
              </w:rPr>
            </w:pPr>
            <w:r w:rsidRPr="00E5729E">
              <w:rPr>
                <w:rFonts w:ascii="Arial" w:hAnsi="Arial" w:cs="B Mitra" w:hint="cs"/>
                <w:b/>
                <w:bCs/>
                <w:color w:val="000000"/>
                <w:sz w:val="20"/>
                <w:szCs w:val="20"/>
                <w:rtl/>
              </w:rPr>
              <w:t>4</w:t>
            </w:r>
          </w:p>
        </w:tc>
        <w:tc>
          <w:tcPr>
            <w:tcW w:w="504" w:type="dxa"/>
            <w:tcBorders>
              <w:top w:val="nil"/>
              <w:left w:val="single" w:sz="8" w:space="0" w:color="000000"/>
              <w:bottom w:val="single" w:sz="8" w:space="0" w:color="000000"/>
              <w:right w:val="nil"/>
            </w:tcBorders>
            <w:shd w:val="clear" w:color="auto" w:fill="auto"/>
            <w:vAlign w:val="center"/>
            <w:hideMark/>
          </w:tcPr>
          <w:p w:rsidR="00FE61CF" w:rsidRPr="00E5729E" w:rsidRDefault="00FE61CF" w:rsidP="00F94CDC">
            <w:pPr>
              <w:spacing w:after="0" w:line="240" w:lineRule="auto"/>
              <w:jc w:val="center"/>
              <w:rPr>
                <w:rFonts w:ascii="Arial" w:hAnsi="Arial" w:cs="B Mitra"/>
                <w:b/>
                <w:bCs/>
                <w:color w:val="000000"/>
                <w:sz w:val="20"/>
                <w:szCs w:val="20"/>
              </w:rPr>
            </w:pPr>
            <w:r w:rsidRPr="00E5729E">
              <w:rPr>
                <w:rFonts w:ascii="Arial" w:hAnsi="Arial" w:cs="B Mitra" w:hint="cs"/>
                <w:b/>
                <w:bCs/>
                <w:color w:val="000000"/>
                <w:sz w:val="20"/>
                <w:szCs w:val="20"/>
                <w:rtl/>
              </w:rPr>
              <w:t>5</w:t>
            </w:r>
          </w:p>
        </w:tc>
        <w:tc>
          <w:tcPr>
            <w:tcW w:w="480" w:type="dxa"/>
            <w:tcBorders>
              <w:top w:val="nil"/>
              <w:left w:val="single" w:sz="8" w:space="0" w:color="000000"/>
              <w:bottom w:val="single" w:sz="8" w:space="0" w:color="000000"/>
              <w:right w:val="single" w:sz="12" w:space="0" w:color="auto"/>
            </w:tcBorders>
            <w:shd w:val="clear" w:color="auto" w:fill="auto"/>
            <w:vAlign w:val="center"/>
            <w:hideMark/>
          </w:tcPr>
          <w:p w:rsidR="00FE61CF" w:rsidRPr="00E5729E" w:rsidRDefault="00FE61CF" w:rsidP="00F94CDC">
            <w:pPr>
              <w:spacing w:after="0" w:line="240" w:lineRule="auto"/>
              <w:jc w:val="center"/>
              <w:rPr>
                <w:rFonts w:ascii="Arial" w:hAnsi="Arial" w:cs="B Mitra"/>
                <w:b/>
                <w:bCs/>
                <w:color w:val="000000"/>
                <w:sz w:val="20"/>
                <w:szCs w:val="20"/>
              </w:rPr>
            </w:pPr>
            <w:r w:rsidRPr="00E5729E">
              <w:rPr>
                <w:rFonts w:ascii="Arial" w:hAnsi="Arial" w:cs="B Mitra" w:hint="cs"/>
                <w:b/>
                <w:bCs/>
                <w:color w:val="000000"/>
                <w:sz w:val="20"/>
                <w:szCs w:val="20"/>
                <w:rtl/>
              </w:rPr>
              <w:t>6</w:t>
            </w:r>
          </w:p>
        </w:tc>
      </w:tr>
      <w:tr w:rsidR="00FE61CF" w:rsidRPr="00FB3B97" w:rsidTr="00A244C8">
        <w:trPr>
          <w:trHeight w:hRule="exact" w:val="454"/>
          <w:jc w:val="center"/>
        </w:trPr>
        <w:tc>
          <w:tcPr>
            <w:tcW w:w="602" w:type="dxa"/>
            <w:tcBorders>
              <w:top w:val="single" w:sz="12" w:space="0" w:color="auto"/>
              <w:left w:val="single" w:sz="12" w:space="0" w:color="auto"/>
              <w:bottom w:val="single" w:sz="8" w:space="0" w:color="000000"/>
              <w:right w:val="single" w:sz="12" w:space="0" w:color="auto"/>
            </w:tcBorders>
            <w:shd w:val="clear" w:color="auto" w:fill="auto"/>
            <w:vAlign w:val="center"/>
            <w:hideMark/>
          </w:tcPr>
          <w:p w:rsidR="00FE61CF" w:rsidRPr="00716A8D" w:rsidRDefault="00FE61CF" w:rsidP="008538E2">
            <w:pPr>
              <w:spacing w:after="0" w:line="240" w:lineRule="auto"/>
              <w:jc w:val="center"/>
              <w:rPr>
                <w:rFonts w:ascii="Arial" w:hAnsi="Arial" w:cs="B Mitra"/>
                <w:color w:val="000000"/>
              </w:rPr>
            </w:pPr>
            <w:r w:rsidRPr="00716A8D">
              <w:rPr>
                <w:rFonts w:ascii="Arial" w:hAnsi="Arial" w:cs="B Mitra" w:hint="cs"/>
                <w:color w:val="000000"/>
                <w:rtl/>
              </w:rPr>
              <w:t>1</w:t>
            </w:r>
          </w:p>
        </w:tc>
        <w:tc>
          <w:tcPr>
            <w:tcW w:w="2827" w:type="dxa"/>
            <w:tcBorders>
              <w:top w:val="single" w:sz="12" w:space="0" w:color="auto"/>
              <w:left w:val="single" w:sz="12" w:space="0" w:color="auto"/>
              <w:bottom w:val="single" w:sz="8" w:space="0" w:color="000000"/>
              <w:right w:val="single" w:sz="12" w:space="0" w:color="auto"/>
            </w:tcBorders>
            <w:shd w:val="clear" w:color="auto" w:fill="auto"/>
            <w:vAlign w:val="center"/>
            <w:hideMark/>
          </w:tcPr>
          <w:p w:rsidR="00FE61CF" w:rsidRPr="00716A8D" w:rsidRDefault="00FE61CF" w:rsidP="008B3F56">
            <w:pPr>
              <w:spacing w:after="0" w:line="240" w:lineRule="auto"/>
              <w:jc w:val="both"/>
              <w:rPr>
                <w:rFonts w:ascii="Arial" w:hAnsi="Arial" w:cs="B Mitra"/>
                <w:color w:val="000000"/>
              </w:rPr>
            </w:pPr>
            <w:r w:rsidRPr="00716A8D">
              <w:rPr>
                <w:rFonts w:ascii="Arial" w:hAnsi="Arial" w:cs="B Mitra" w:hint="cs"/>
                <w:color w:val="000000"/>
                <w:rtl/>
              </w:rPr>
              <w:t>تن سنجی</w:t>
            </w:r>
          </w:p>
        </w:tc>
        <w:tc>
          <w:tcPr>
            <w:tcW w:w="783" w:type="dxa"/>
            <w:tcBorders>
              <w:top w:val="single" w:sz="12" w:space="0" w:color="auto"/>
              <w:left w:val="single" w:sz="12" w:space="0" w:color="auto"/>
              <w:bottom w:val="single" w:sz="8" w:space="0" w:color="000000"/>
              <w:right w:val="single" w:sz="12" w:space="0" w:color="auto"/>
            </w:tcBorders>
            <w:shd w:val="clear" w:color="auto" w:fill="auto"/>
            <w:hideMark/>
          </w:tcPr>
          <w:p w:rsidR="00FE61CF" w:rsidRPr="00716A8D" w:rsidRDefault="00FE61CF" w:rsidP="008B3F56">
            <w:pPr>
              <w:spacing w:after="0" w:line="240" w:lineRule="auto"/>
              <w:jc w:val="both"/>
              <w:rPr>
                <w:rFonts w:ascii="Arial" w:hAnsi="Arial" w:cs="B Mitra"/>
                <w:b/>
                <w:bCs/>
                <w:color w:val="000000"/>
              </w:rPr>
            </w:pPr>
            <w:r w:rsidRPr="00716A8D">
              <w:rPr>
                <w:rFonts w:ascii="Times New Roman" w:hAnsi="Times New Roman" w:cs="Times New Roman" w:hint="cs"/>
                <w:b/>
                <w:bCs/>
                <w:color w:val="000000"/>
                <w:rtl/>
              </w:rPr>
              <w:t> </w:t>
            </w:r>
          </w:p>
        </w:tc>
        <w:tc>
          <w:tcPr>
            <w:tcW w:w="482" w:type="dxa"/>
            <w:tcBorders>
              <w:top w:val="single" w:sz="12" w:space="0" w:color="auto"/>
              <w:left w:val="single" w:sz="12" w:space="0" w:color="auto"/>
              <w:bottom w:val="single" w:sz="8" w:space="0" w:color="000000"/>
              <w:right w:val="nil"/>
            </w:tcBorders>
            <w:shd w:val="clear" w:color="auto" w:fill="auto"/>
            <w:hideMark/>
          </w:tcPr>
          <w:p w:rsidR="00FE61CF" w:rsidRPr="00716A8D" w:rsidRDefault="00FE61CF" w:rsidP="008B3F56">
            <w:pPr>
              <w:spacing w:after="0" w:line="240" w:lineRule="auto"/>
              <w:jc w:val="both"/>
              <w:rPr>
                <w:rFonts w:ascii="Arial" w:hAnsi="Arial" w:cs="B Mitra"/>
                <w:b/>
                <w:bCs/>
                <w:color w:val="000000"/>
              </w:rPr>
            </w:pPr>
            <w:r w:rsidRPr="00716A8D">
              <w:rPr>
                <w:rFonts w:ascii="Times New Roman" w:hAnsi="Times New Roman" w:cs="Times New Roman" w:hint="cs"/>
                <w:b/>
                <w:bCs/>
                <w:color w:val="000000"/>
                <w:rtl/>
              </w:rPr>
              <w:t> </w:t>
            </w:r>
          </w:p>
        </w:tc>
        <w:tc>
          <w:tcPr>
            <w:tcW w:w="482" w:type="dxa"/>
            <w:tcBorders>
              <w:top w:val="single" w:sz="12" w:space="0" w:color="auto"/>
              <w:left w:val="single" w:sz="8" w:space="0" w:color="000000"/>
              <w:bottom w:val="single" w:sz="8" w:space="0" w:color="000000"/>
              <w:right w:val="nil"/>
            </w:tcBorders>
            <w:shd w:val="clear" w:color="auto" w:fill="auto"/>
            <w:hideMark/>
          </w:tcPr>
          <w:p w:rsidR="00FE61CF" w:rsidRPr="00716A8D" w:rsidRDefault="00FE61CF" w:rsidP="008B3F56">
            <w:pPr>
              <w:spacing w:after="0" w:line="240" w:lineRule="auto"/>
              <w:jc w:val="both"/>
              <w:rPr>
                <w:rFonts w:ascii="Arial" w:hAnsi="Arial" w:cs="B Mitra"/>
                <w:b/>
                <w:bCs/>
                <w:color w:val="000000"/>
              </w:rPr>
            </w:pPr>
            <w:r w:rsidRPr="00716A8D">
              <w:rPr>
                <w:rFonts w:ascii="Times New Roman" w:hAnsi="Times New Roman" w:cs="Times New Roman" w:hint="cs"/>
                <w:b/>
                <w:bCs/>
                <w:color w:val="000000"/>
                <w:rtl/>
              </w:rPr>
              <w:t> </w:t>
            </w:r>
          </w:p>
        </w:tc>
        <w:tc>
          <w:tcPr>
            <w:tcW w:w="461" w:type="dxa"/>
            <w:tcBorders>
              <w:top w:val="single" w:sz="12" w:space="0" w:color="auto"/>
              <w:left w:val="single" w:sz="8" w:space="0" w:color="000000"/>
              <w:bottom w:val="single" w:sz="8" w:space="0" w:color="000000"/>
              <w:right w:val="nil"/>
            </w:tcBorders>
            <w:shd w:val="clear" w:color="auto" w:fill="auto"/>
            <w:hideMark/>
          </w:tcPr>
          <w:p w:rsidR="00FE61CF" w:rsidRPr="00716A8D" w:rsidRDefault="00FE61CF" w:rsidP="008B3F56">
            <w:pPr>
              <w:spacing w:after="0" w:line="240" w:lineRule="auto"/>
              <w:jc w:val="both"/>
              <w:rPr>
                <w:rFonts w:ascii="Arial" w:hAnsi="Arial" w:cs="B Mitra"/>
                <w:b/>
                <w:bCs/>
                <w:color w:val="000000"/>
              </w:rPr>
            </w:pPr>
            <w:r w:rsidRPr="00716A8D">
              <w:rPr>
                <w:rFonts w:ascii="Times New Roman" w:hAnsi="Times New Roman" w:cs="Times New Roman" w:hint="cs"/>
                <w:b/>
                <w:bCs/>
                <w:color w:val="000000"/>
                <w:rtl/>
              </w:rPr>
              <w:t> </w:t>
            </w:r>
          </w:p>
        </w:tc>
        <w:tc>
          <w:tcPr>
            <w:tcW w:w="441" w:type="dxa"/>
            <w:tcBorders>
              <w:top w:val="single" w:sz="12" w:space="0" w:color="auto"/>
              <w:left w:val="single" w:sz="8" w:space="0" w:color="000000"/>
              <w:bottom w:val="single" w:sz="8" w:space="0" w:color="000000"/>
              <w:right w:val="nil"/>
            </w:tcBorders>
            <w:shd w:val="clear" w:color="auto" w:fill="auto"/>
            <w:hideMark/>
          </w:tcPr>
          <w:p w:rsidR="00FE61CF" w:rsidRPr="00716A8D" w:rsidRDefault="00FE61CF" w:rsidP="008B3F56">
            <w:pPr>
              <w:spacing w:after="0" w:line="240" w:lineRule="auto"/>
              <w:jc w:val="both"/>
              <w:rPr>
                <w:rFonts w:ascii="Arial" w:hAnsi="Arial" w:cs="B Mitra"/>
                <w:b/>
                <w:bCs/>
                <w:color w:val="000000"/>
              </w:rPr>
            </w:pPr>
            <w:r w:rsidRPr="00716A8D">
              <w:rPr>
                <w:rFonts w:ascii="Times New Roman" w:hAnsi="Times New Roman" w:cs="Times New Roman" w:hint="cs"/>
                <w:b/>
                <w:bCs/>
                <w:color w:val="000000"/>
                <w:rtl/>
              </w:rPr>
              <w:t> </w:t>
            </w:r>
          </w:p>
        </w:tc>
        <w:tc>
          <w:tcPr>
            <w:tcW w:w="441" w:type="dxa"/>
            <w:tcBorders>
              <w:top w:val="single" w:sz="12" w:space="0" w:color="auto"/>
              <w:left w:val="single" w:sz="8" w:space="0" w:color="000000"/>
              <w:bottom w:val="single" w:sz="8" w:space="0" w:color="000000"/>
              <w:right w:val="nil"/>
            </w:tcBorders>
            <w:shd w:val="clear" w:color="auto" w:fill="auto"/>
            <w:hideMark/>
          </w:tcPr>
          <w:p w:rsidR="00FE61CF" w:rsidRPr="00716A8D" w:rsidRDefault="00FE61CF" w:rsidP="008B3F56">
            <w:pPr>
              <w:spacing w:after="0" w:line="240" w:lineRule="auto"/>
              <w:jc w:val="both"/>
              <w:rPr>
                <w:rFonts w:ascii="Arial" w:hAnsi="Arial" w:cs="B Mitra"/>
                <w:b/>
                <w:bCs/>
                <w:color w:val="000000"/>
              </w:rPr>
            </w:pPr>
            <w:r w:rsidRPr="00716A8D">
              <w:rPr>
                <w:rFonts w:ascii="Times New Roman" w:hAnsi="Times New Roman" w:cs="Times New Roman" w:hint="cs"/>
                <w:b/>
                <w:bCs/>
                <w:color w:val="000000"/>
                <w:rtl/>
              </w:rPr>
              <w:t> </w:t>
            </w:r>
          </w:p>
        </w:tc>
        <w:tc>
          <w:tcPr>
            <w:tcW w:w="441" w:type="dxa"/>
            <w:tcBorders>
              <w:top w:val="single" w:sz="12" w:space="0" w:color="auto"/>
              <w:left w:val="single" w:sz="8" w:space="0" w:color="000000"/>
              <w:bottom w:val="single" w:sz="8" w:space="0" w:color="000000"/>
              <w:right w:val="single" w:sz="12" w:space="0" w:color="auto"/>
            </w:tcBorders>
            <w:shd w:val="clear" w:color="auto" w:fill="A6A6A6"/>
            <w:hideMark/>
          </w:tcPr>
          <w:p w:rsidR="00FE61CF" w:rsidRPr="00716A8D" w:rsidRDefault="00FE61CF" w:rsidP="008B3F56">
            <w:pPr>
              <w:spacing w:after="0" w:line="240" w:lineRule="auto"/>
              <w:jc w:val="both"/>
              <w:rPr>
                <w:rFonts w:ascii="Arial" w:hAnsi="Arial" w:cs="B Mitra"/>
                <w:b/>
                <w:bCs/>
                <w:color w:val="000000"/>
              </w:rPr>
            </w:pPr>
            <w:r w:rsidRPr="00716A8D">
              <w:rPr>
                <w:rFonts w:ascii="Times New Roman" w:hAnsi="Times New Roman" w:cs="Times New Roman" w:hint="cs"/>
                <w:b/>
                <w:bCs/>
                <w:color w:val="000000"/>
                <w:rtl/>
              </w:rPr>
              <w:t> </w:t>
            </w:r>
          </w:p>
        </w:tc>
        <w:tc>
          <w:tcPr>
            <w:tcW w:w="544" w:type="dxa"/>
            <w:tcBorders>
              <w:top w:val="single" w:sz="12" w:space="0" w:color="auto"/>
              <w:left w:val="single" w:sz="12" w:space="0" w:color="auto"/>
              <w:bottom w:val="single" w:sz="8" w:space="0" w:color="000000"/>
              <w:right w:val="nil"/>
            </w:tcBorders>
            <w:shd w:val="clear" w:color="auto" w:fill="auto"/>
            <w:hideMark/>
          </w:tcPr>
          <w:p w:rsidR="00FE61CF" w:rsidRPr="00716A8D" w:rsidRDefault="00FE61CF" w:rsidP="008B3F56">
            <w:pPr>
              <w:spacing w:after="0" w:line="240" w:lineRule="auto"/>
              <w:jc w:val="both"/>
              <w:rPr>
                <w:rFonts w:ascii="Arial" w:hAnsi="Arial" w:cs="B Mitra"/>
                <w:b/>
                <w:bCs/>
                <w:color w:val="000000"/>
              </w:rPr>
            </w:pPr>
            <w:r w:rsidRPr="00716A8D">
              <w:rPr>
                <w:rFonts w:ascii="Times New Roman" w:hAnsi="Times New Roman" w:cs="Times New Roman" w:hint="cs"/>
                <w:b/>
                <w:bCs/>
                <w:color w:val="000000"/>
                <w:rtl/>
              </w:rPr>
              <w:t> </w:t>
            </w:r>
          </w:p>
        </w:tc>
        <w:tc>
          <w:tcPr>
            <w:tcW w:w="504" w:type="dxa"/>
            <w:tcBorders>
              <w:top w:val="single" w:sz="12" w:space="0" w:color="auto"/>
              <w:left w:val="single" w:sz="8" w:space="0" w:color="000000"/>
              <w:bottom w:val="single" w:sz="8" w:space="0" w:color="000000"/>
              <w:right w:val="nil"/>
            </w:tcBorders>
            <w:shd w:val="clear" w:color="auto" w:fill="auto"/>
            <w:hideMark/>
          </w:tcPr>
          <w:p w:rsidR="00FE61CF" w:rsidRPr="00716A8D" w:rsidRDefault="00FE61CF" w:rsidP="008B3F56">
            <w:pPr>
              <w:spacing w:after="0" w:line="240" w:lineRule="auto"/>
              <w:jc w:val="both"/>
              <w:rPr>
                <w:rFonts w:ascii="Arial" w:hAnsi="Arial" w:cs="B Mitra"/>
                <w:b/>
                <w:bCs/>
                <w:color w:val="000000"/>
              </w:rPr>
            </w:pPr>
            <w:r w:rsidRPr="00716A8D">
              <w:rPr>
                <w:rFonts w:ascii="Times New Roman" w:hAnsi="Times New Roman" w:cs="Times New Roman" w:hint="cs"/>
                <w:b/>
                <w:bCs/>
                <w:color w:val="000000"/>
                <w:rtl/>
              </w:rPr>
              <w:t> </w:t>
            </w:r>
          </w:p>
        </w:tc>
        <w:tc>
          <w:tcPr>
            <w:tcW w:w="482" w:type="dxa"/>
            <w:tcBorders>
              <w:top w:val="single" w:sz="12" w:space="0" w:color="auto"/>
              <w:left w:val="single" w:sz="8" w:space="0" w:color="000000"/>
              <w:bottom w:val="single" w:sz="8" w:space="0" w:color="000000"/>
              <w:right w:val="nil"/>
            </w:tcBorders>
            <w:shd w:val="clear" w:color="auto" w:fill="auto"/>
            <w:hideMark/>
          </w:tcPr>
          <w:p w:rsidR="00FE61CF" w:rsidRPr="00716A8D" w:rsidRDefault="00FE61CF" w:rsidP="008B3F56">
            <w:pPr>
              <w:spacing w:after="0" w:line="240" w:lineRule="auto"/>
              <w:jc w:val="both"/>
              <w:rPr>
                <w:rFonts w:ascii="Arial" w:hAnsi="Arial" w:cs="B Mitra"/>
                <w:b/>
                <w:bCs/>
                <w:color w:val="000000"/>
              </w:rPr>
            </w:pPr>
            <w:r w:rsidRPr="00716A8D">
              <w:rPr>
                <w:rFonts w:ascii="Times New Roman" w:hAnsi="Times New Roman" w:cs="Times New Roman" w:hint="cs"/>
                <w:b/>
                <w:bCs/>
                <w:color w:val="000000"/>
                <w:rtl/>
              </w:rPr>
              <w:t> </w:t>
            </w:r>
          </w:p>
        </w:tc>
        <w:tc>
          <w:tcPr>
            <w:tcW w:w="504" w:type="dxa"/>
            <w:tcBorders>
              <w:top w:val="single" w:sz="12" w:space="0" w:color="auto"/>
              <w:left w:val="single" w:sz="8" w:space="0" w:color="000000"/>
              <w:bottom w:val="single" w:sz="8" w:space="0" w:color="000000"/>
              <w:right w:val="nil"/>
            </w:tcBorders>
            <w:shd w:val="clear" w:color="auto" w:fill="auto"/>
            <w:hideMark/>
          </w:tcPr>
          <w:p w:rsidR="00FE61CF" w:rsidRPr="00716A8D" w:rsidRDefault="00FE61CF" w:rsidP="008B3F56">
            <w:pPr>
              <w:spacing w:after="0" w:line="240" w:lineRule="auto"/>
              <w:jc w:val="both"/>
              <w:rPr>
                <w:rFonts w:ascii="Arial" w:hAnsi="Arial" w:cs="B Mitra"/>
                <w:b/>
                <w:bCs/>
                <w:color w:val="000000"/>
              </w:rPr>
            </w:pPr>
            <w:r w:rsidRPr="00716A8D">
              <w:rPr>
                <w:rFonts w:ascii="Times New Roman" w:hAnsi="Times New Roman" w:cs="Times New Roman" w:hint="cs"/>
                <w:b/>
                <w:bCs/>
                <w:color w:val="000000"/>
                <w:rtl/>
              </w:rPr>
              <w:t> </w:t>
            </w:r>
          </w:p>
        </w:tc>
        <w:tc>
          <w:tcPr>
            <w:tcW w:w="504" w:type="dxa"/>
            <w:tcBorders>
              <w:top w:val="single" w:sz="12" w:space="0" w:color="auto"/>
              <w:left w:val="single" w:sz="8" w:space="0" w:color="000000"/>
              <w:bottom w:val="single" w:sz="8" w:space="0" w:color="000000"/>
              <w:right w:val="nil"/>
            </w:tcBorders>
            <w:shd w:val="clear" w:color="auto" w:fill="auto"/>
            <w:hideMark/>
          </w:tcPr>
          <w:p w:rsidR="00FE61CF" w:rsidRPr="00716A8D" w:rsidRDefault="00FE61CF" w:rsidP="008B3F56">
            <w:pPr>
              <w:spacing w:after="0" w:line="240" w:lineRule="auto"/>
              <w:jc w:val="both"/>
              <w:rPr>
                <w:rFonts w:ascii="Arial" w:hAnsi="Arial" w:cs="B Mitra"/>
                <w:b/>
                <w:bCs/>
                <w:color w:val="000000"/>
              </w:rPr>
            </w:pPr>
            <w:r w:rsidRPr="00716A8D">
              <w:rPr>
                <w:rFonts w:ascii="Times New Roman" w:hAnsi="Times New Roman" w:cs="Times New Roman" w:hint="cs"/>
                <w:b/>
                <w:bCs/>
                <w:color w:val="000000"/>
                <w:rtl/>
              </w:rPr>
              <w:t> </w:t>
            </w:r>
          </w:p>
        </w:tc>
        <w:tc>
          <w:tcPr>
            <w:tcW w:w="480" w:type="dxa"/>
            <w:tcBorders>
              <w:top w:val="single" w:sz="12" w:space="0" w:color="auto"/>
              <w:left w:val="single" w:sz="8" w:space="0" w:color="000000"/>
              <w:bottom w:val="single" w:sz="8" w:space="0" w:color="000000"/>
              <w:right w:val="single" w:sz="12" w:space="0" w:color="auto"/>
            </w:tcBorders>
            <w:shd w:val="clear" w:color="auto" w:fill="A6A6A6"/>
            <w:hideMark/>
          </w:tcPr>
          <w:p w:rsidR="00FE61CF" w:rsidRPr="00716A8D" w:rsidRDefault="00FE61CF" w:rsidP="008B3F56">
            <w:pPr>
              <w:spacing w:after="0" w:line="240" w:lineRule="auto"/>
              <w:jc w:val="both"/>
              <w:rPr>
                <w:rFonts w:ascii="Arial" w:hAnsi="Arial" w:cs="B Mitra"/>
                <w:b/>
                <w:bCs/>
                <w:color w:val="000000"/>
              </w:rPr>
            </w:pPr>
            <w:r w:rsidRPr="00716A8D">
              <w:rPr>
                <w:rFonts w:ascii="Times New Roman" w:hAnsi="Times New Roman" w:cs="Times New Roman" w:hint="cs"/>
                <w:b/>
                <w:bCs/>
                <w:color w:val="000000"/>
                <w:rtl/>
              </w:rPr>
              <w:t> </w:t>
            </w:r>
          </w:p>
        </w:tc>
      </w:tr>
      <w:tr w:rsidR="00FE61CF" w:rsidRPr="00FB3B97" w:rsidTr="00A244C8">
        <w:trPr>
          <w:trHeight w:hRule="exact" w:val="454"/>
          <w:jc w:val="center"/>
        </w:trPr>
        <w:tc>
          <w:tcPr>
            <w:tcW w:w="602" w:type="dxa"/>
            <w:tcBorders>
              <w:top w:val="nil"/>
              <w:left w:val="single" w:sz="12" w:space="0" w:color="auto"/>
              <w:bottom w:val="single" w:sz="8" w:space="0" w:color="000000"/>
              <w:right w:val="single" w:sz="12" w:space="0" w:color="auto"/>
            </w:tcBorders>
            <w:shd w:val="clear" w:color="auto" w:fill="auto"/>
            <w:vAlign w:val="center"/>
            <w:hideMark/>
          </w:tcPr>
          <w:p w:rsidR="00FE61CF" w:rsidRPr="00716A8D" w:rsidRDefault="00FE61CF" w:rsidP="008538E2">
            <w:pPr>
              <w:spacing w:after="0" w:line="240" w:lineRule="auto"/>
              <w:jc w:val="center"/>
              <w:rPr>
                <w:rFonts w:ascii="Arial" w:hAnsi="Arial" w:cs="B Mitra"/>
                <w:color w:val="000000"/>
              </w:rPr>
            </w:pPr>
            <w:r w:rsidRPr="00716A8D">
              <w:rPr>
                <w:rFonts w:ascii="Arial" w:hAnsi="Arial" w:cs="B Mitra" w:hint="cs"/>
                <w:color w:val="000000"/>
                <w:rtl/>
              </w:rPr>
              <w:t>2</w:t>
            </w:r>
          </w:p>
        </w:tc>
        <w:tc>
          <w:tcPr>
            <w:tcW w:w="2827" w:type="dxa"/>
            <w:tcBorders>
              <w:top w:val="nil"/>
              <w:left w:val="single" w:sz="12" w:space="0" w:color="auto"/>
              <w:bottom w:val="single" w:sz="8" w:space="0" w:color="000000"/>
              <w:right w:val="single" w:sz="12" w:space="0" w:color="auto"/>
            </w:tcBorders>
            <w:shd w:val="clear" w:color="auto" w:fill="auto"/>
            <w:vAlign w:val="center"/>
            <w:hideMark/>
          </w:tcPr>
          <w:p w:rsidR="00FE61CF" w:rsidRPr="00716A8D" w:rsidRDefault="00FE61CF" w:rsidP="008B3F56">
            <w:pPr>
              <w:spacing w:after="0" w:line="240" w:lineRule="auto"/>
              <w:jc w:val="both"/>
              <w:rPr>
                <w:rFonts w:ascii="Arial" w:hAnsi="Arial" w:cs="B Mitra"/>
                <w:color w:val="000000"/>
              </w:rPr>
            </w:pPr>
            <w:r w:rsidRPr="00716A8D">
              <w:rPr>
                <w:rFonts w:ascii="Arial" w:hAnsi="Arial" w:cs="B Mitra" w:hint="cs"/>
                <w:color w:val="000000"/>
                <w:rtl/>
              </w:rPr>
              <w:t>شیوه زندگی</w:t>
            </w:r>
          </w:p>
        </w:tc>
        <w:tc>
          <w:tcPr>
            <w:tcW w:w="783" w:type="dxa"/>
            <w:tcBorders>
              <w:top w:val="nil"/>
              <w:left w:val="single" w:sz="12" w:space="0" w:color="auto"/>
              <w:bottom w:val="single" w:sz="8" w:space="0" w:color="000000"/>
              <w:right w:val="single" w:sz="12" w:space="0" w:color="auto"/>
            </w:tcBorders>
            <w:shd w:val="clear" w:color="auto" w:fill="auto"/>
            <w:hideMark/>
          </w:tcPr>
          <w:p w:rsidR="00FE61CF" w:rsidRPr="00716A8D" w:rsidRDefault="00FE61CF" w:rsidP="008B3F56">
            <w:pPr>
              <w:spacing w:after="0" w:line="240" w:lineRule="auto"/>
              <w:jc w:val="both"/>
              <w:rPr>
                <w:rFonts w:ascii="Arial" w:hAnsi="Arial" w:cs="B Mitra"/>
                <w:b/>
                <w:bCs/>
                <w:color w:val="000000"/>
              </w:rPr>
            </w:pPr>
            <w:r w:rsidRPr="00716A8D">
              <w:rPr>
                <w:rFonts w:ascii="Times New Roman" w:hAnsi="Times New Roman" w:cs="Times New Roman" w:hint="cs"/>
                <w:b/>
                <w:bCs/>
                <w:color w:val="000000"/>
                <w:rtl/>
              </w:rPr>
              <w:t> </w:t>
            </w:r>
          </w:p>
        </w:tc>
        <w:tc>
          <w:tcPr>
            <w:tcW w:w="482" w:type="dxa"/>
            <w:tcBorders>
              <w:top w:val="nil"/>
              <w:left w:val="single" w:sz="12" w:space="0" w:color="auto"/>
              <w:bottom w:val="single" w:sz="8" w:space="0" w:color="000000"/>
              <w:right w:val="nil"/>
            </w:tcBorders>
            <w:shd w:val="clear" w:color="auto" w:fill="auto"/>
            <w:hideMark/>
          </w:tcPr>
          <w:p w:rsidR="00FE61CF" w:rsidRPr="00716A8D" w:rsidRDefault="00FE61CF" w:rsidP="008B3F56">
            <w:pPr>
              <w:spacing w:after="0" w:line="240" w:lineRule="auto"/>
              <w:jc w:val="both"/>
              <w:rPr>
                <w:rFonts w:ascii="Arial" w:hAnsi="Arial" w:cs="B Mitra"/>
                <w:b/>
                <w:bCs/>
                <w:color w:val="000000"/>
              </w:rPr>
            </w:pPr>
            <w:r w:rsidRPr="00716A8D">
              <w:rPr>
                <w:rFonts w:ascii="Times New Roman" w:hAnsi="Times New Roman" w:cs="Times New Roman" w:hint="cs"/>
                <w:b/>
                <w:bCs/>
                <w:color w:val="000000"/>
                <w:rtl/>
              </w:rPr>
              <w:t> </w:t>
            </w:r>
          </w:p>
        </w:tc>
        <w:tc>
          <w:tcPr>
            <w:tcW w:w="482" w:type="dxa"/>
            <w:tcBorders>
              <w:top w:val="nil"/>
              <w:left w:val="single" w:sz="8" w:space="0" w:color="000000"/>
              <w:bottom w:val="single" w:sz="8" w:space="0" w:color="000000"/>
              <w:right w:val="nil"/>
            </w:tcBorders>
            <w:shd w:val="clear" w:color="auto" w:fill="auto"/>
            <w:hideMark/>
          </w:tcPr>
          <w:p w:rsidR="00FE61CF" w:rsidRPr="00716A8D" w:rsidRDefault="00FE61CF" w:rsidP="008B3F56">
            <w:pPr>
              <w:spacing w:after="0" w:line="240" w:lineRule="auto"/>
              <w:jc w:val="both"/>
              <w:rPr>
                <w:rFonts w:ascii="Arial" w:hAnsi="Arial" w:cs="B Mitra"/>
                <w:b/>
                <w:bCs/>
                <w:color w:val="000000"/>
              </w:rPr>
            </w:pPr>
            <w:r w:rsidRPr="00716A8D">
              <w:rPr>
                <w:rFonts w:ascii="Times New Roman" w:hAnsi="Times New Roman" w:cs="Times New Roman" w:hint="cs"/>
                <w:b/>
                <w:bCs/>
                <w:color w:val="000000"/>
                <w:rtl/>
              </w:rPr>
              <w:t> </w:t>
            </w:r>
          </w:p>
        </w:tc>
        <w:tc>
          <w:tcPr>
            <w:tcW w:w="461" w:type="dxa"/>
            <w:tcBorders>
              <w:top w:val="nil"/>
              <w:left w:val="single" w:sz="8" w:space="0" w:color="000000"/>
              <w:bottom w:val="single" w:sz="8" w:space="0" w:color="000000"/>
              <w:right w:val="nil"/>
            </w:tcBorders>
            <w:shd w:val="clear" w:color="auto" w:fill="auto"/>
            <w:hideMark/>
          </w:tcPr>
          <w:p w:rsidR="00FE61CF" w:rsidRPr="00716A8D" w:rsidRDefault="00FE61CF" w:rsidP="008B3F56">
            <w:pPr>
              <w:spacing w:after="0" w:line="240" w:lineRule="auto"/>
              <w:jc w:val="both"/>
              <w:rPr>
                <w:rFonts w:ascii="Arial" w:hAnsi="Arial" w:cs="B Mitra"/>
                <w:b/>
                <w:bCs/>
                <w:color w:val="000000"/>
              </w:rPr>
            </w:pPr>
            <w:r w:rsidRPr="00716A8D">
              <w:rPr>
                <w:rFonts w:ascii="Times New Roman" w:hAnsi="Times New Roman" w:cs="Times New Roman" w:hint="cs"/>
                <w:b/>
                <w:bCs/>
                <w:color w:val="000000"/>
                <w:rtl/>
              </w:rPr>
              <w:t> </w:t>
            </w:r>
          </w:p>
        </w:tc>
        <w:tc>
          <w:tcPr>
            <w:tcW w:w="441" w:type="dxa"/>
            <w:tcBorders>
              <w:top w:val="nil"/>
              <w:left w:val="single" w:sz="8" w:space="0" w:color="000000"/>
              <w:bottom w:val="single" w:sz="8" w:space="0" w:color="000000"/>
              <w:right w:val="nil"/>
            </w:tcBorders>
            <w:shd w:val="clear" w:color="auto" w:fill="auto"/>
            <w:hideMark/>
          </w:tcPr>
          <w:p w:rsidR="00FE61CF" w:rsidRPr="00716A8D" w:rsidRDefault="00FE61CF" w:rsidP="008B3F56">
            <w:pPr>
              <w:spacing w:after="0" w:line="240" w:lineRule="auto"/>
              <w:jc w:val="both"/>
              <w:rPr>
                <w:rFonts w:ascii="Arial" w:hAnsi="Arial" w:cs="B Mitra"/>
                <w:b/>
                <w:bCs/>
                <w:color w:val="000000"/>
              </w:rPr>
            </w:pPr>
            <w:r w:rsidRPr="00716A8D">
              <w:rPr>
                <w:rFonts w:ascii="Times New Roman" w:hAnsi="Times New Roman" w:cs="Times New Roman" w:hint="cs"/>
                <w:b/>
                <w:bCs/>
                <w:color w:val="000000"/>
                <w:rtl/>
              </w:rPr>
              <w:t> </w:t>
            </w:r>
          </w:p>
        </w:tc>
        <w:tc>
          <w:tcPr>
            <w:tcW w:w="441" w:type="dxa"/>
            <w:tcBorders>
              <w:top w:val="nil"/>
              <w:left w:val="single" w:sz="8" w:space="0" w:color="000000"/>
              <w:bottom w:val="single" w:sz="8" w:space="0" w:color="000000"/>
              <w:right w:val="nil"/>
            </w:tcBorders>
            <w:shd w:val="clear" w:color="auto" w:fill="A6A6A6"/>
            <w:hideMark/>
          </w:tcPr>
          <w:p w:rsidR="00FE61CF" w:rsidRPr="00716A8D" w:rsidRDefault="00FE61CF" w:rsidP="008B3F56">
            <w:pPr>
              <w:spacing w:after="0" w:line="240" w:lineRule="auto"/>
              <w:jc w:val="both"/>
              <w:rPr>
                <w:rFonts w:ascii="Arial" w:hAnsi="Arial" w:cs="B Mitra"/>
                <w:b/>
                <w:bCs/>
                <w:color w:val="000000"/>
              </w:rPr>
            </w:pPr>
            <w:r w:rsidRPr="00716A8D">
              <w:rPr>
                <w:rFonts w:ascii="Times New Roman" w:hAnsi="Times New Roman" w:cs="Times New Roman" w:hint="cs"/>
                <w:b/>
                <w:bCs/>
                <w:color w:val="000000"/>
                <w:rtl/>
              </w:rPr>
              <w:t> </w:t>
            </w:r>
          </w:p>
        </w:tc>
        <w:tc>
          <w:tcPr>
            <w:tcW w:w="441" w:type="dxa"/>
            <w:tcBorders>
              <w:top w:val="nil"/>
              <w:left w:val="single" w:sz="8" w:space="0" w:color="000000"/>
              <w:bottom w:val="single" w:sz="8" w:space="0" w:color="000000"/>
              <w:right w:val="single" w:sz="12" w:space="0" w:color="auto"/>
            </w:tcBorders>
            <w:shd w:val="clear" w:color="auto" w:fill="A6A6A6"/>
            <w:hideMark/>
          </w:tcPr>
          <w:p w:rsidR="00FE61CF" w:rsidRPr="00716A8D" w:rsidRDefault="00FE61CF" w:rsidP="008B3F56">
            <w:pPr>
              <w:spacing w:after="0" w:line="240" w:lineRule="auto"/>
              <w:jc w:val="both"/>
              <w:rPr>
                <w:rFonts w:ascii="Arial" w:hAnsi="Arial" w:cs="B Mitra"/>
                <w:b/>
                <w:bCs/>
                <w:color w:val="000000"/>
              </w:rPr>
            </w:pPr>
            <w:r w:rsidRPr="00716A8D">
              <w:rPr>
                <w:rFonts w:ascii="Times New Roman" w:hAnsi="Times New Roman" w:cs="Times New Roman" w:hint="cs"/>
                <w:b/>
                <w:bCs/>
                <w:color w:val="000000"/>
                <w:rtl/>
              </w:rPr>
              <w:t> </w:t>
            </w:r>
          </w:p>
        </w:tc>
        <w:tc>
          <w:tcPr>
            <w:tcW w:w="544" w:type="dxa"/>
            <w:tcBorders>
              <w:top w:val="nil"/>
              <w:left w:val="single" w:sz="12" w:space="0" w:color="auto"/>
              <w:bottom w:val="single" w:sz="8" w:space="0" w:color="000000"/>
              <w:right w:val="nil"/>
            </w:tcBorders>
            <w:shd w:val="clear" w:color="auto" w:fill="auto"/>
            <w:hideMark/>
          </w:tcPr>
          <w:p w:rsidR="00FE61CF" w:rsidRPr="00716A8D" w:rsidRDefault="00FE61CF" w:rsidP="008B3F56">
            <w:pPr>
              <w:spacing w:after="0" w:line="240" w:lineRule="auto"/>
              <w:jc w:val="both"/>
              <w:rPr>
                <w:rFonts w:ascii="Arial" w:hAnsi="Arial" w:cs="B Mitra"/>
                <w:b/>
                <w:bCs/>
                <w:color w:val="000000"/>
              </w:rPr>
            </w:pPr>
            <w:r w:rsidRPr="00716A8D">
              <w:rPr>
                <w:rFonts w:ascii="Times New Roman" w:hAnsi="Times New Roman" w:cs="Times New Roman" w:hint="cs"/>
                <w:b/>
                <w:bCs/>
                <w:color w:val="000000"/>
                <w:rtl/>
              </w:rPr>
              <w:t> </w:t>
            </w:r>
          </w:p>
        </w:tc>
        <w:tc>
          <w:tcPr>
            <w:tcW w:w="504" w:type="dxa"/>
            <w:tcBorders>
              <w:top w:val="nil"/>
              <w:left w:val="single" w:sz="8" w:space="0" w:color="000000"/>
              <w:bottom w:val="single" w:sz="8" w:space="0" w:color="000000"/>
              <w:right w:val="nil"/>
            </w:tcBorders>
            <w:shd w:val="clear" w:color="auto" w:fill="auto"/>
            <w:hideMark/>
          </w:tcPr>
          <w:p w:rsidR="00FE61CF" w:rsidRPr="00716A8D" w:rsidRDefault="00FE61CF" w:rsidP="008B3F56">
            <w:pPr>
              <w:spacing w:after="0" w:line="240" w:lineRule="auto"/>
              <w:jc w:val="both"/>
              <w:rPr>
                <w:rFonts w:ascii="Arial" w:hAnsi="Arial" w:cs="B Mitra"/>
                <w:b/>
                <w:bCs/>
                <w:color w:val="000000"/>
              </w:rPr>
            </w:pPr>
            <w:r w:rsidRPr="00716A8D">
              <w:rPr>
                <w:rFonts w:ascii="Times New Roman" w:hAnsi="Times New Roman" w:cs="Times New Roman" w:hint="cs"/>
                <w:b/>
                <w:bCs/>
                <w:color w:val="000000"/>
                <w:rtl/>
              </w:rPr>
              <w:t> </w:t>
            </w:r>
          </w:p>
        </w:tc>
        <w:tc>
          <w:tcPr>
            <w:tcW w:w="482" w:type="dxa"/>
            <w:tcBorders>
              <w:top w:val="nil"/>
              <w:left w:val="single" w:sz="8" w:space="0" w:color="000000"/>
              <w:bottom w:val="single" w:sz="8" w:space="0" w:color="000000"/>
              <w:right w:val="nil"/>
            </w:tcBorders>
            <w:shd w:val="clear" w:color="auto" w:fill="auto"/>
            <w:hideMark/>
          </w:tcPr>
          <w:p w:rsidR="00FE61CF" w:rsidRPr="00716A8D" w:rsidRDefault="00FE61CF" w:rsidP="008B3F56">
            <w:pPr>
              <w:spacing w:after="0" w:line="240" w:lineRule="auto"/>
              <w:jc w:val="both"/>
              <w:rPr>
                <w:rFonts w:ascii="Arial" w:hAnsi="Arial" w:cs="B Mitra"/>
                <w:b/>
                <w:bCs/>
                <w:color w:val="000000"/>
              </w:rPr>
            </w:pPr>
            <w:r w:rsidRPr="00716A8D">
              <w:rPr>
                <w:rFonts w:ascii="Times New Roman" w:hAnsi="Times New Roman" w:cs="Times New Roman" w:hint="cs"/>
                <w:b/>
                <w:bCs/>
                <w:color w:val="000000"/>
                <w:rtl/>
              </w:rPr>
              <w:t> </w:t>
            </w:r>
          </w:p>
        </w:tc>
        <w:tc>
          <w:tcPr>
            <w:tcW w:w="504" w:type="dxa"/>
            <w:tcBorders>
              <w:top w:val="nil"/>
              <w:left w:val="single" w:sz="8" w:space="0" w:color="000000"/>
              <w:bottom w:val="single" w:sz="8" w:space="0" w:color="000000"/>
              <w:right w:val="nil"/>
            </w:tcBorders>
            <w:shd w:val="clear" w:color="auto" w:fill="auto"/>
            <w:hideMark/>
          </w:tcPr>
          <w:p w:rsidR="00FE61CF" w:rsidRPr="00716A8D" w:rsidRDefault="00FE61CF" w:rsidP="008B3F56">
            <w:pPr>
              <w:spacing w:after="0" w:line="240" w:lineRule="auto"/>
              <w:jc w:val="both"/>
              <w:rPr>
                <w:rFonts w:ascii="Arial" w:hAnsi="Arial" w:cs="B Mitra"/>
                <w:b/>
                <w:bCs/>
                <w:color w:val="000000"/>
              </w:rPr>
            </w:pPr>
            <w:r w:rsidRPr="00716A8D">
              <w:rPr>
                <w:rFonts w:ascii="Times New Roman" w:hAnsi="Times New Roman" w:cs="Times New Roman" w:hint="cs"/>
                <w:b/>
                <w:bCs/>
                <w:color w:val="000000"/>
                <w:rtl/>
              </w:rPr>
              <w:t> </w:t>
            </w:r>
          </w:p>
        </w:tc>
        <w:tc>
          <w:tcPr>
            <w:tcW w:w="504" w:type="dxa"/>
            <w:tcBorders>
              <w:top w:val="nil"/>
              <w:left w:val="single" w:sz="8" w:space="0" w:color="000000"/>
              <w:bottom w:val="single" w:sz="8" w:space="0" w:color="000000"/>
              <w:right w:val="nil"/>
            </w:tcBorders>
            <w:shd w:val="clear" w:color="auto" w:fill="A6A6A6"/>
            <w:hideMark/>
          </w:tcPr>
          <w:p w:rsidR="00FE61CF" w:rsidRPr="00716A8D" w:rsidRDefault="00FE61CF" w:rsidP="008B3F56">
            <w:pPr>
              <w:spacing w:after="0" w:line="240" w:lineRule="auto"/>
              <w:jc w:val="both"/>
              <w:rPr>
                <w:rFonts w:ascii="Arial" w:hAnsi="Arial" w:cs="B Mitra"/>
                <w:b/>
                <w:bCs/>
                <w:color w:val="000000"/>
              </w:rPr>
            </w:pPr>
            <w:r w:rsidRPr="00716A8D">
              <w:rPr>
                <w:rFonts w:ascii="Times New Roman" w:hAnsi="Times New Roman" w:cs="Times New Roman" w:hint="cs"/>
                <w:b/>
                <w:bCs/>
                <w:color w:val="000000"/>
                <w:rtl/>
              </w:rPr>
              <w:t> </w:t>
            </w:r>
          </w:p>
        </w:tc>
        <w:tc>
          <w:tcPr>
            <w:tcW w:w="480" w:type="dxa"/>
            <w:tcBorders>
              <w:top w:val="nil"/>
              <w:left w:val="single" w:sz="8" w:space="0" w:color="000000"/>
              <w:bottom w:val="single" w:sz="8" w:space="0" w:color="000000"/>
              <w:right w:val="single" w:sz="12" w:space="0" w:color="auto"/>
            </w:tcBorders>
            <w:shd w:val="clear" w:color="auto" w:fill="A6A6A6"/>
            <w:hideMark/>
          </w:tcPr>
          <w:p w:rsidR="00FE61CF" w:rsidRPr="00716A8D" w:rsidRDefault="00FE61CF" w:rsidP="008B3F56">
            <w:pPr>
              <w:spacing w:after="0" w:line="240" w:lineRule="auto"/>
              <w:jc w:val="both"/>
              <w:rPr>
                <w:rFonts w:ascii="Arial" w:hAnsi="Arial" w:cs="B Mitra"/>
                <w:b/>
                <w:bCs/>
                <w:color w:val="000000"/>
              </w:rPr>
            </w:pPr>
            <w:r w:rsidRPr="00716A8D">
              <w:rPr>
                <w:rFonts w:ascii="Times New Roman" w:hAnsi="Times New Roman" w:cs="Times New Roman" w:hint="cs"/>
                <w:b/>
                <w:bCs/>
                <w:color w:val="000000"/>
                <w:rtl/>
              </w:rPr>
              <w:t> </w:t>
            </w:r>
          </w:p>
        </w:tc>
      </w:tr>
      <w:tr w:rsidR="00FE61CF" w:rsidRPr="00FB3B97" w:rsidTr="00A244C8">
        <w:trPr>
          <w:trHeight w:hRule="exact" w:val="454"/>
          <w:jc w:val="center"/>
        </w:trPr>
        <w:tc>
          <w:tcPr>
            <w:tcW w:w="602" w:type="dxa"/>
            <w:tcBorders>
              <w:top w:val="nil"/>
              <w:left w:val="single" w:sz="12" w:space="0" w:color="auto"/>
              <w:bottom w:val="single" w:sz="8" w:space="0" w:color="000000"/>
              <w:right w:val="single" w:sz="12" w:space="0" w:color="auto"/>
            </w:tcBorders>
            <w:shd w:val="clear" w:color="auto" w:fill="auto"/>
            <w:vAlign w:val="center"/>
            <w:hideMark/>
          </w:tcPr>
          <w:p w:rsidR="00FE61CF" w:rsidRPr="00716A8D" w:rsidRDefault="00FE61CF" w:rsidP="008538E2">
            <w:pPr>
              <w:spacing w:after="0" w:line="240" w:lineRule="auto"/>
              <w:jc w:val="center"/>
              <w:rPr>
                <w:rFonts w:ascii="Arial" w:hAnsi="Arial" w:cs="B Mitra"/>
                <w:color w:val="000000"/>
              </w:rPr>
            </w:pPr>
            <w:r w:rsidRPr="00716A8D">
              <w:rPr>
                <w:rFonts w:ascii="Arial" w:hAnsi="Arial" w:cs="B Mitra" w:hint="cs"/>
                <w:color w:val="000000"/>
                <w:rtl/>
              </w:rPr>
              <w:t>3</w:t>
            </w:r>
          </w:p>
        </w:tc>
        <w:tc>
          <w:tcPr>
            <w:tcW w:w="2827" w:type="dxa"/>
            <w:tcBorders>
              <w:top w:val="nil"/>
              <w:left w:val="single" w:sz="12" w:space="0" w:color="auto"/>
              <w:bottom w:val="single" w:sz="8" w:space="0" w:color="000000"/>
              <w:right w:val="single" w:sz="12" w:space="0" w:color="auto"/>
            </w:tcBorders>
            <w:shd w:val="clear" w:color="auto" w:fill="auto"/>
            <w:vAlign w:val="center"/>
            <w:hideMark/>
          </w:tcPr>
          <w:p w:rsidR="00FE61CF" w:rsidRPr="00716A8D" w:rsidRDefault="00FE61CF" w:rsidP="008B3F56">
            <w:pPr>
              <w:spacing w:after="0" w:line="240" w:lineRule="auto"/>
              <w:jc w:val="both"/>
              <w:rPr>
                <w:rFonts w:ascii="Arial" w:hAnsi="Arial" w:cs="B Mitra"/>
                <w:color w:val="000000"/>
              </w:rPr>
            </w:pPr>
            <w:r>
              <w:rPr>
                <w:rFonts w:ascii="Arial" w:hAnsi="Arial" w:cs="B Mitra" w:hint="cs"/>
                <w:color w:val="000000"/>
                <w:rtl/>
              </w:rPr>
              <w:t>تغذیه</w:t>
            </w:r>
          </w:p>
        </w:tc>
        <w:tc>
          <w:tcPr>
            <w:tcW w:w="783" w:type="dxa"/>
            <w:tcBorders>
              <w:top w:val="nil"/>
              <w:left w:val="single" w:sz="12" w:space="0" w:color="auto"/>
              <w:bottom w:val="single" w:sz="8" w:space="0" w:color="000000"/>
              <w:right w:val="single" w:sz="12" w:space="0" w:color="auto"/>
            </w:tcBorders>
            <w:shd w:val="clear" w:color="auto" w:fill="auto"/>
            <w:hideMark/>
          </w:tcPr>
          <w:p w:rsidR="00FE61CF" w:rsidRPr="00716A8D" w:rsidRDefault="00FE61CF" w:rsidP="008B3F56">
            <w:pPr>
              <w:spacing w:after="0" w:line="240" w:lineRule="auto"/>
              <w:jc w:val="both"/>
              <w:rPr>
                <w:rFonts w:ascii="Arial" w:hAnsi="Arial" w:cs="B Mitra"/>
                <w:b/>
                <w:bCs/>
                <w:color w:val="000000"/>
              </w:rPr>
            </w:pPr>
            <w:r w:rsidRPr="00716A8D">
              <w:rPr>
                <w:rFonts w:ascii="Times New Roman" w:hAnsi="Times New Roman" w:cs="Times New Roman" w:hint="cs"/>
                <w:b/>
                <w:bCs/>
                <w:color w:val="000000"/>
                <w:rtl/>
              </w:rPr>
              <w:t> </w:t>
            </w:r>
          </w:p>
        </w:tc>
        <w:tc>
          <w:tcPr>
            <w:tcW w:w="482" w:type="dxa"/>
            <w:tcBorders>
              <w:top w:val="nil"/>
              <w:left w:val="single" w:sz="12" w:space="0" w:color="auto"/>
              <w:bottom w:val="single" w:sz="8" w:space="0" w:color="000000"/>
              <w:right w:val="nil"/>
            </w:tcBorders>
            <w:shd w:val="clear" w:color="auto" w:fill="auto"/>
            <w:hideMark/>
          </w:tcPr>
          <w:p w:rsidR="00FE61CF" w:rsidRPr="00716A8D" w:rsidRDefault="00FE61CF" w:rsidP="008B3F56">
            <w:pPr>
              <w:spacing w:after="0" w:line="240" w:lineRule="auto"/>
              <w:jc w:val="both"/>
              <w:rPr>
                <w:rFonts w:ascii="Arial" w:hAnsi="Arial" w:cs="B Mitra"/>
                <w:b/>
                <w:bCs/>
                <w:color w:val="000000"/>
              </w:rPr>
            </w:pPr>
            <w:r w:rsidRPr="00716A8D">
              <w:rPr>
                <w:rFonts w:ascii="Times New Roman" w:hAnsi="Times New Roman" w:cs="Times New Roman" w:hint="cs"/>
                <w:b/>
                <w:bCs/>
                <w:color w:val="000000"/>
                <w:rtl/>
              </w:rPr>
              <w:t> </w:t>
            </w:r>
          </w:p>
        </w:tc>
        <w:tc>
          <w:tcPr>
            <w:tcW w:w="482" w:type="dxa"/>
            <w:tcBorders>
              <w:top w:val="nil"/>
              <w:left w:val="single" w:sz="8" w:space="0" w:color="000000"/>
              <w:bottom w:val="single" w:sz="8" w:space="0" w:color="000000"/>
              <w:right w:val="nil"/>
            </w:tcBorders>
            <w:shd w:val="clear" w:color="auto" w:fill="auto"/>
            <w:hideMark/>
          </w:tcPr>
          <w:p w:rsidR="00FE61CF" w:rsidRPr="00716A8D" w:rsidRDefault="00FE61CF" w:rsidP="008B3F56">
            <w:pPr>
              <w:spacing w:after="0" w:line="240" w:lineRule="auto"/>
              <w:jc w:val="both"/>
              <w:rPr>
                <w:rFonts w:ascii="Arial" w:hAnsi="Arial" w:cs="B Mitra"/>
                <w:b/>
                <w:bCs/>
                <w:color w:val="000000"/>
              </w:rPr>
            </w:pPr>
            <w:r w:rsidRPr="00716A8D">
              <w:rPr>
                <w:rFonts w:ascii="Times New Roman" w:hAnsi="Times New Roman" w:cs="Times New Roman" w:hint="cs"/>
                <w:b/>
                <w:bCs/>
                <w:color w:val="000000"/>
                <w:rtl/>
              </w:rPr>
              <w:t> </w:t>
            </w:r>
          </w:p>
        </w:tc>
        <w:tc>
          <w:tcPr>
            <w:tcW w:w="461" w:type="dxa"/>
            <w:tcBorders>
              <w:top w:val="nil"/>
              <w:left w:val="single" w:sz="8" w:space="0" w:color="000000"/>
              <w:bottom w:val="single" w:sz="8" w:space="0" w:color="000000"/>
              <w:right w:val="nil"/>
            </w:tcBorders>
            <w:shd w:val="clear" w:color="auto" w:fill="auto"/>
            <w:hideMark/>
          </w:tcPr>
          <w:p w:rsidR="00FE61CF" w:rsidRPr="00716A8D" w:rsidRDefault="00FE61CF" w:rsidP="008B3F56">
            <w:pPr>
              <w:spacing w:after="0" w:line="240" w:lineRule="auto"/>
              <w:jc w:val="both"/>
              <w:rPr>
                <w:rFonts w:ascii="Arial" w:hAnsi="Arial" w:cs="B Mitra"/>
                <w:b/>
                <w:bCs/>
                <w:color w:val="000000"/>
              </w:rPr>
            </w:pPr>
            <w:r w:rsidRPr="00716A8D">
              <w:rPr>
                <w:rFonts w:ascii="Times New Roman" w:hAnsi="Times New Roman" w:cs="Times New Roman" w:hint="cs"/>
                <w:b/>
                <w:bCs/>
                <w:color w:val="000000"/>
                <w:rtl/>
              </w:rPr>
              <w:t> </w:t>
            </w:r>
          </w:p>
        </w:tc>
        <w:tc>
          <w:tcPr>
            <w:tcW w:w="441" w:type="dxa"/>
            <w:tcBorders>
              <w:top w:val="nil"/>
              <w:left w:val="single" w:sz="8" w:space="0" w:color="000000"/>
              <w:bottom w:val="single" w:sz="8" w:space="0" w:color="000000"/>
              <w:right w:val="nil"/>
            </w:tcBorders>
            <w:shd w:val="clear" w:color="auto" w:fill="auto"/>
            <w:hideMark/>
          </w:tcPr>
          <w:p w:rsidR="00FE61CF" w:rsidRPr="00716A8D" w:rsidRDefault="00FE61CF" w:rsidP="008B3F56">
            <w:pPr>
              <w:spacing w:after="0" w:line="240" w:lineRule="auto"/>
              <w:jc w:val="both"/>
              <w:rPr>
                <w:rFonts w:ascii="Arial" w:hAnsi="Arial" w:cs="B Mitra"/>
                <w:b/>
                <w:bCs/>
                <w:color w:val="000000"/>
              </w:rPr>
            </w:pPr>
            <w:r w:rsidRPr="00716A8D">
              <w:rPr>
                <w:rFonts w:ascii="Times New Roman" w:hAnsi="Times New Roman" w:cs="Times New Roman" w:hint="cs"/>
                <w:b/>
                <w:bCs/>
                <w:color w:val="000000"/>
                <w:rtl/>
              </w:rPr>
              <w:t> </w:t>
            </w:r>
          </w:p>
        </w:tc>
        <w:tc>
          <w:tcPr>
            <w:tcW w:w="441" w:type="dxa"/>
            <w:tcBorders>
              <w:top w:val="nil"/>
              <w:left w:val="single" w:sz="8" w:space="0" w:color="000000"/>
              <w:bottom w:val="single" w:sz="8" w:space="0" w:color="000000"/>
              <w:right w:val="nil"/>
            </w:tcBorders>
            <w:shd w:val="clear" w:color="auto" w:fill="auto"/>
            <w:hideMark/>
          </w:tcPr>
          <w:p w:rsidR="00FE61CF" w:rsidRPr="00716A8D" w:rsidRDefault="00FE61CF" w:rsidP="008B3F56">
            <w:pPr>
              <w:spacing w:after="0" w:line="240" w:lineRule="auto"/>
              <w:jc w:val="both"/>
              <w:rPr>
                <w:rFonts w:ascii="Arial" w:hAnsi="Arial" w:cs="B Mitra"/>
                <w:b/>
                <w:bCs/>
                <w:color w:val="000000"/>
              </w:rPr>
            </w:pPr>
            <w:r w:rsidRPr="00716A8D">
              <w:rPr>
                <w:rFonts w:ascii="Times New Roman" w:hAnsi="Times New Roman" w:cs="Times New Roman" w:hint="cs"/>
                <w:b/>
                <w:bCs/>
                <w:color w:val="000000"/>
                <w:rtl/>
              </w:rPr>
              <w:t> </w:t>
            </w:r>
          </w:p>
        </w:tc>
        <w:tc>
          <w:tcPr>
            <w:tcW w:w="441" w:type="dxa"/>
            <w:tcBorders>
              <w:top w:val="nil"/>
              <w:left w:val="single" w:sz="8" w:space="0" w:color="000000"/>
              <w:bottom w:val="single" w:sz="8" w:space="0" w:color="000000"/>
              <w:right w:val="single" w:sz="12" w:space="0" w:color="auto"/>
            </w:tcBorders>
            <w:shd w:val="clear" w:color="auto" w:fill="A6A6A6"/>
            <w:hideMark/>
          </w:tcPr>
          <w:p w:rsidR="00FE61CF" w:rsidRPr="00716A8D" w:rsidRDefault="00FE61CF" w:rsidP="008B3F56">
            <w:pPr>
              <w:spacing w:after="0" w:line="240" w:lineRule="auto"/>
              <w:jc w:val="both"/>
              <w:rPr>
                <w:rFonts w:ascii="Arial" w:hAnsi="Arial" w:cs="B Mitra"/>
                <w:b/>
                <w:bCs/>
                <w:color w:val="000000"/>
              </w:rPr>
            </w:pPr>
            <w:r w:rsidRPr="00716A8D">
              <w:rPr>
                <w:rFonts w:ascii="Times New Roman" w:hAnsi="Times New Roman" w:cs="Times New Roman" w:hint="cs"/>
                <w:b/>
                <w:bCs/>
                <w:color w:val="000000"/>
                <w:rtl/>
              </w:rPr>
              <w:t> </w:t>
            </w:r>
          </w:p>
        </w:tc>
        <w:tc>
          <w:tcPr>
            <w:tcW w:w="544" w:type="dxa"/>
            <w:tcBorders>
              <w:top w:val="nil"/>
              <w:left w:val="single" w:sz="12" w:space="0" w:color="auto"/>
              <w:bottom w:val="single" w:sz="8" w:space="0" w:color="000000"/>
              <w:right w:val="nil"/>
            </w:tcBorders>
            <w:shd w:val="clear" w:color="auto" w:fill="auto"/>
            <w:hideMark/>
          </w:tcPr>
          <w:p w:rsidR="00FE61CF" w:rsidRPr="00716A8D" w:rsidRDefault="00FE61CF" w:rsidP="008B3F56">
            <w:pPr>
              <w:spacing w:after="0" w:line="240" w:lineRule="auto"/>
              <w:jc w:val="both"/>
              <w:rPr>
                <w:rFonts w:ascii="Arial" w:hAnsi="Arial" w:cs="B Mitra"/>
                <w:b/>
                <w:bCs/>
                <w:color w:val="000000"/>
              </w:rPr>
            </w:pPr>
            <w:r w:rsidRPr="00716A8D">
              <w:rPr>
                <w:rFonts w:ascii="Times New Roman" w:hAnsi="Times New Roman" w:cs="Times New Roman" w:hint="cs"/>
                <w:b/>
                <w:bCs/>
                <w:color w:val="000000"/>
                <w:rtl/>
              </w:rPr>
              <w:t> </w:t>
            </w:r>
          </w:p>
        </w:tc>
        <w:tc>
          <w:tcPr>
            <w:tcW w:w="504" w:type="dxa"/>
            <w:tcBorders>
              <w:top w:val="nil"/>
              <w:left w:val="single" w:sz="8" w:space="0" w:color="000000"/>
              <w:bottom w:val="single" w:sz="8" w:space="0" w:color="000000"/>
              <w:right w:val="nil"/>
            </w:tcBorders>
            <w:shd w:val="clear" w:color="auto" w:fill="auto"/>
            <w:hideMark/>
          </w:tcPr>
          <w:p w:rsidR="00FE61CF" w:rsidRPr="00716A8D" w:rsidRDefault="00FE61CF" w:rsidP="008B3F56">
            <w:pPr>
              <w:spacing w:after="0" w:line="240" w:lineRule="auto"/>
              <w:jc w:val="both"/>
              <w:rPr>
                <w:rFonts w:ascii="Arial" w:hAnsi="Arial" w:cs="B Mitra"/>
                <w:b/>
                <w:bCs/>
                <w:color w:val="000000"/>
              </w:rPr>
            </w:pPr>
            <w:r w:rsidRPr="00716A8D">
              <w:rPr>
                <w:rFonts w:ascii="Times New Roman" w:hAnsi="Times New Roman" w:cs="Times New Roman" w:hint="cs"/>
                <w:b/>
                <w:bCs/>
                <w:color w:val="000000"/>
                <w:rtl/>
              </w:rPr>
              <w:t> </w:t>
            </w:r>
          </w:p>
        </w:tc>
        <w:tc>
          <w:tcPr>
            <w:tcW w:w="482" w:type="dxa"/>
            <w:tcBorders>
              <w:top w:val="nil"/>
              <w:left w:val="single" w:sz="8" w:space="0" w:color="000000"/>
              <w:bottom w:val="single" w:sz="8" w:space="0" w:color="000000"/>
              <w:right w:val="nil"/>
            </w:tcBorders>
            <w:shd w:val="clear" w:color="auto" w:fill="auto"/>
            <w:hideMark/>
          </w:tcPr>
          <w:p w:rsidR="00FE61CF" w:rsidRPr="00716A8D" w:rsidRDefault="00FE61CF" w:rsidP="008B3F56">
            <w:pPr>
              <w:spacing w:after="0" w:line="240" w:lineRule="auto"/>
              <w:jc w:val="both"/>
              <w:rPr>
                <w:rFonts w:ascii="Arial" w:hAnsi="Arial" w:cs="B Mitra"/>
                <w:b/>
                <w:bCs/>
                <w:color w:val="000000"/>
              </w:rPr>
            </w:pPr>
            <w:r w:rsidRPr="00716A8D">
              <w:rPr>
                <w:rFonts w:ascii="Times New Roman" w:hAnsi="Times New Roman" w:cs="Times New Roman" w:hint="cs"/>
                <w:b/>
                <w:bCs/>
                <w:color w:val="000000"/>
                <w:rtl/>
              </w:rPr>
              <w:t> </w:t>
            </w:r>
          </w:p>
        </w:tc>
        <w:tc>
          <w:tcPr>
            <w:tcW w:w="504" w:type="dxa"/>
            <w:tcBorders>
              <w:top w:val="nil"/>
              <w:left w:val="single" w:sz="8" w:space="0" w:color="000000"/>
              <w:bottom w:val="single" w:sz="8" w:space="0" w:color="000000"/>
              <w:right w:val="nil"/>
            </w:tcBorders>
            <w:shd w:val="clear" w:color="auto" w:fill="auto"/>
            <w:hideMark/>
          </w:tcPr>
          <w:p w:rsidR="00FE61CF" w:rsidRPr="00716A8D" w:rsidRDefault="00FE61CF" w:rsidP="008B3F56">
            <w:pPr>
              <w:spacing w:after="0" w:line="240" w:lineRule="auto"/>
              <w:jc w:val="both"/>
              <w:rPr>
                <w:rFonts w:ascii="Arial" w:hAnsi="Arial" w:cs="B Mitra"/>
                <w:b/>
                <w:bCs/>
                <w:color w:val="000000"/>
              </w:rPr>
            </w:pPr>
            <w:r w:rsidRPr="00716A8D">
              <w:rPr>
                <w:rFonts w:ascii="Times New Roman" w:hAnsi="Times New Roman" w:cs="Times New Roman" w:hint="cs"/>
                <w:b/>
                <w:bCs/>
                <w:color w:val="000000"/>
                <w:rtl/>
              </w:rPr>
              <w:t> </w:t>
            </w:r>
          </w:p>
        </w:tc>
        <w:tc>
          <w:tcPr>
            <w:tcW w:w="504" w:type="dxa"/>
            <w:tcBorders>
              <w:top w:val="nil"/>
              <w:left w:val="single" w:sz="8" w:space="0" w:color="000000"/>
              <w:bottom w:val="single" w:sz="8" w:space="0" w:color="000000"/>
              <w:right w:val="nil"/>
            </w:tcBorders>
            <w:shd w:val="clear" w:color="auto" w:fill="auto"/>
            <w:hideMark/>
          </w:tcPr>
          <w:p w:rsidR="00FE61CF" w:rsidRPr="00716A8D" w:rsidRDefault="00FE61CF" w:rsidP="008B3F56">
            <w:pPr>
              <w:spacing w:after="0" w:line="240" w:lineRule="auto"/>
              <w:jc w:val="both"/>
              <w:rPr>
                <w:rFonts w:ascii="Arial" w:hAnsi="Arial" w:cs="B Mitra"/>
                <w:b/>
                <w:bCs/>
                <w:color w:val="000000"/>
              </w:rPr>
            </w:pPr>
            <w:r w:rsidRPr="00716A8D">
              <w:rPr>
                <w:rFonts w:ascii="Times New Roman" w:hAnsi="Times New Roman" w:cs="Times New Roman" w:hint="cs"/>
                <w:b/>
                <w:bCs/>
                <w:color w:val="000000"/>
                <w:rtl/>
              </w:rPr>
              <w:t> </w:t>
            </w:r>
          </w:p>
        </w:tc>
        <w:tc>
          <w:tcPr>
            <w:tcW w:w="480" w:type="dxa"/>
            <w:tcBorders>
              <w:top w:val="nil"/>
              <w:left w:val="single" w:sz="8" w:space="0" w:color="000000"/>
              <w:bottom w:val="single" w:sz="8" w:space="0" w:color="000000"/>
              <w:right w:val="single" w:sz="12" w:space="0" w:color="auto"/>
            </w:tcBorders>
            <w:shd w:val="clear" w:color="auto" w:fill="A6A6A6"/>
            <w:hideMark/>
          </w:tcPr>
          <w:p w:rsidR="00FE61CF" w:rsidRPr="00716A8D" w:rsidRDefault="00FE61CF" w:rsidP="008B3F56">
            <w:pPr>
              <w:spacing w:after="0" w:line="240" w:lineRule="auto"/>
              <w:jc w:val="both"/>
              <w:rPr>
                <w:rFonts w:ascii="Arial" w:hAnsi="Arial" w:cs="B Mitra"/>
                <w:b/>
                <w:bCs/>
                <w:color w:val="000000"/>
              </w:rPr>
            </w:pPr>
            <w:r w:rsidRPr="00716A8D">
              <w:rPr>
                <w:rFonts w:ascii="Times New Roman" w:hAnsi="Times New Roman" w:cs="Times New Roman" w:hint="cs"/>
                <w:b/>
                <w:bCs/>
                <w:color w:val="000000"/>
                <w:rtl/>
              </w:rPr>
              <w:t> </w:t>
            </w:r>
          </w:p>
        </w:tc>
      </w:tr>
      <w:tr w:rsidR="00FE61CF" w:rsidRPr="00FB3B97" w:rsidTr="00A244C8">
        <w:trPr>
          <w:trHeight w:hRule="exact" w:val="454"/>
          <w:jc w:val="center"/>
        </w:trPr>
        <w:tc>
          <w:tcPr>
            <w:tcW w:w="602" w:type="dxa"/>
            <w:tcBorders>
              <w:top w:val="nil"/>
              <w:left w:val="single" w:sz="12" w:space="0" w:color="auto"/>
              <w:bottom w:val="single" w:sz="8" w:space="0" w:color="000000"/>
              <w:right w:val="single" w:sz="12" w:space="0" w:color="auto"/>
            </w:tcBorders>
            <w:shd w:val="clear" w:color="auto" w:fill="auto"/>
            <w:vAlign w:val="center"/>
            <w:hideMark/>
          </w:tcPr>
          <w:p w:rsidR="00FE61CF" w:rsidRPr="00716A8D" w:rsidRDefault="00FE61CF" w:rsidP="008538E2">
            <w:pPr>
              <w:spacing w:after="0" w:line="240" w:lineRule="auto"/>
              <w:jc w:val="center"/>
              <w:rPr>
                <w:rFonts w:ascii="Arial" w:hAnsi="Arial" w:cs="B Mitra"/>
                <w:color w:val="000000"/>
              </w:rPr>
            </w:pPr>
            <w:r w:rsidRPr="00716A8D">
              <w:rPr>
                <w:rFonts w:ascii="Arial" w:hAnsi="Arial" w:cs="B Mitra" w:hint="cs"/>
                <w:color w:val="000000"/>
                <w:rtl/>
              </w:rPr>
              <w:t>4</w:t>
            </w:r>
          </w:p>
        </w:tc>
        <w:tc>
          <w:tcPr>
            <w:tcW w:w="2827" w:type="dxa"/>
            <w:tcBorders>
              <w:top w:val="nil"/>
              <w:left w:val="single" w:sz="12" w:space="0" w:color="auto"/>
              <w:bottom w:val="single" w:sz="8" w:space="0" w:color="000000"/>
              <w:right w:val="single" w:sz="12" w:space="0" w:color="auto"/>
            </w:tcBorders>
            <w:shd w:val="clear" w:color="auto" w:fill="auto"/>
            <w:vAlign w:val="center"/>
            <w:hideMark/>
          </w:tcPr>
          <w:p w:rsidR="00FE61CF" w:rsidRPr="00716A8D" w:rsidRDefault="00FE61CF" w:rsidP="008B3F56">
            <w:pPr>
              <w:spacing w:after="0" w:line="240" w:lineRule="auto"/>
              <w:jc w:val="both"/>
              <w:rPr>
                <w:rFonts w:ascii="Arial" w:hAnsi="Arial" w:cs="B Mitra"/>
                <w:color w:val="000000"/>
              </w:rPr>
            </w:pPr>
            <w:r>
              <w:rPr>
                <w:rFonts w:ascii="Arial" w:hAnsi="Arial" w:cs="B Mitra" w:hint="cs"/>
                <w:color w:val="000000"/>
                <w:rtl/>
              </w:rPr>
              <w:t xml:space="preserve">بیماری </w:t>
            </w:r>
            <w:r w:rsidRPr="00716A8D">
              <w:rPr>
                <w:rFonts w:ascii="Arial" w:hAnsi="Arial" w:cs="B Mitra" w:hint="cs"/>
                <w:color w:val="000000"/>
                <w:rtl/>
              </w:rPr>
              <w:t>غیرواگیر</w:t>
            </w:r>
            <w:r>
              <w:rPr>
                <w:rFonts w:ascii="Arial" w:hAnsi="Arial" w:cs="B Mitra" w:hint="cs"/>
                <w:color w:val="000000"/>
                <w:rtl/>
              </w:rPr>
              <w:t>دار اصلی</w:t>
            </w:r>
          </w:p>
        </w:tc>
        <w:tc>
          <w:tcPr>
            <w:tcW w:w="783" w:type="dxa"/>
            <w:tcBorders>
              <w:top w:val="nil"/>
              <w:left w:val="single" w:sz="12" w:space="0" w:color="auto"/>
              <w:bottom w:val="single" w:sz="8" w:space="0" w:color="000000"/>
              <w:right w:val="single" w:sz="12" w:space="0" w:color="auto"/>
            </w:tcBorders>
            <w:shd w:val="clear" w:color="auto" w:fill="auto"/>
            <w:hideMark/>
          </w:tcPr>
          <w:p w:rsidR="00FE61CF" w:rsidRPr="00716A8D" w:rsidRDefault="00FE61CF" w:rsidP="008B3F56">
            <w:pPr>
              <w:spacing w:after="0" w:line="240" w:lineRule="auto"/>
              <w:jc w:val="both"/>
              <w:rPr>
                <w:rFonts w:ascii="Times New Roman" w:hAnsi="Times New Roman" w:cs="Times New Roman"/>
                <w:b/>
                <w:bCs/>
                <w:color w:val="000000"/>
                <w:rtl/>
              </w:rPr>
            </w:pPr>
          </w:p>
        </w:tc>
        <w:tc>
          <w:tcPr>
            <w:tcW w:w="482" w:type="dxa"/>
            <w:tcBorders>
              <w:top w:val="nil"/>
              <w:left w:val="single" w:sz="12" w:space="0" w:color="auto"/>
              <w:bottom w:val="single" w:sz="8" w:space="0" w:color="000000"/>
              <w:right w:val="nil"/>
            </w:tcBorders>
            <w:shd w:val="clear" w:color="auto" w:fill="auto"/>
            <w:hideMark/>
          </w:tcPr>
          <w:p w:rsidR="00FE61CF" w:rsidRPr="00716A8D" w:rsidRDefault="00FE61CF" w:rsidP="008B3F56">
            <w:pPr>
              <w:spacing w:after="0" w:line="240" w:lineRule="auto"/>
              <w:jc w:val="both"/>
              <w:rPr>
                <w:rFonts w:ascii="Times New Roman" w:hAnsi="Times New Roman" w:cs="Times New Roman"/>
                <w:b/>
                <w:bCs/>
                <w:color w:val="000000"/>
                <w:rtl/>
              </w:rPr>
            </w:pPr>
          </w:p>
        </w:tc>
        <w:tc>
          <w:tcPr>
            <w:tcW w:w="482" w:type="dxa"/>
            <w:tcBorders>
              <w:top w:val="nil"/>
              <w:left w:val="single" w:sz="8" w:space="0" w:color="000000"/>
              <w:bottom w:val="single" w:sz="8" w:space="0" w:color="000000"/>
              <w:right w:val="nil"/>
            </w:tcBorders>
            <w:shd w:val="clear" w:color="auto" w:fill="auto"/>
            <w:hideMark/>
          </w:tcPr>
          <w:p w:rsidR="00FE61CF" w:rsidRPr="00716A8D" w:rsidRDefault="00FE61CF" w:rsidP="008B3F56">
            <w:pPr>
              <w:spacing w:after="0" w:line="240" w:lineRule="auto"/>
              <w:jc w:val="both"/>
              <w:rPr>
                <w:rFonts w:ascii="Times New Roman" w:hAnsi="Times New Roman" w:cs="Times New Roman"/>
                <w:b/>
                <w:bCs/>
                <w:color w:val="000000"/>
                <w:rtl/>
              </w:rPr>
            </w:pPr>
          </w:p>
        </w:tc>
        <w:tc>
          <w:tcPr>
            <w:tcW w:w="461" w:type="dxa"/>
            <w:tcBorders>
              <w:top w:val="nil"/>
              <w:left w:val="single" w:sz="8" w:space="0" w:color="000000"/>
              <w:bottom w:val="single" w:sz="8" w:space="0" w:color="000000"/>
              <w:right w:val="nil"/>
            </w:tcBorders>
            <w:shd w:val="clear" w:color="auto" w:fill="auto"/>
            <w:hideMark/>
          </w:tcPr>
          <w:p w:rsidR="00FE61CF" w:rsidRPr="00716A8D" w:rsidRDefault="00FE61CF" w:rsidP="008B3F56">
            <w:pPr>
              <w:spacing w:after="0" w:line="240" w:lineRule="auto"/>
              <w:jc w:val="both"/>
              <w:rPr>
                <w:rFonts w:ascii="Times New Roman" w:hAnsi="Times New Roman" w:cs="Times New Roman"/>
                <w:b/>
                <w:bCs/>
                <w:color w:val="000000"/>
                <w:rtl/>
              </w:rPr>
            </w:pPr>
          </w:p>
        </w:tc>
        <w:tc>
          <w:tcPr>
            <w:tcW w:w="441" w:type="dxa"/>
            <w:tcBorders>
              <w:top w:val="nil"/>
              <w:left w:val="single" w:sz="8" w:space="0" w:color="000000"/>
              <w:bottom w:val="single" w:sz="8" w:space="0" w:color="000000"/>
              <w:right w:val="nil"/>
            </w:tcBorders>
            <w:shd w:val="clear" w:color="auto" w:fill="auto"/>
            <w:hideMark/>
          </w:tcPr>
          <w:p w:rsidR="00FE61CF" w:rsidRPr="00716A8D" w:rsidRDefault="00FE61CF" w:rsidP="008B3F56">
            <w:pPr>
              <w:spacing w:after="0" w:line="240" w:lineRule="auto"/>
              <w:jc w:val="both"/>
              <w:rPr>
                <w:rFonts w:ascii="Times New Roman" w:hAnsi="Times New Roman" w:cs="Times New Roman"/>
                <w:b/>
                <w:bCs/>
                <w:color w:val="000000"/>
                <w:rtl/>
              </w:rPr>
            </w:pPr>
          </w:p>
        </w:tc>
        <w:tc>
          <w:tcPr>
            <w:tcW w:w="441" w:type="dxa"/>
            <w:tcBorders>
              <w:top w:val="nil"/>
              <w:left w:val="single" w:sz="8" w:space="0" w:color="000000"/>
              <w:bottom w:val="single" w:sz="8" w:space="0" w:color="000000"/>
              <w:right w:val="nil"/>
            </w:tcBorders>
            <w:shd w:val="clear" w:color="auto" w:fill="auto"/>
            <w:hideMark/>
          </w:tcPr>
          <w:p w:rsidR="00FE61CF" w:rsidRPr="00716A8D" w:rsidRDefault="00FE61CF" w:rsidP="008B3F56">
            <w:pPr>
              <w:spacing w:after="0" w:line="240" w:lineRule="auto"/>
              <w:jc w:val="both"/>
              <w:rPr>
                <w:rFonts w:ascii="Times New Roman" w:hAnsi="Times New Roman" w:cs="Times New Roman"/>
                <w:b/>
                <w:bCs/>
                <w:color w:val="000000"/>
                <w:rtl/>
              </w:rPr>
            </w:pPr>
          </w:p>
        </w:tc>
        <w:tc>
          <w:tcPr>
            <w:tcW w:w="441" w:type="dxa"/>
            <w:tcBorders>
              <w:top w:val="nil"/>
              <w:left w:val="single" w:sz="8" w:space="0" w:color="000000"/>
              <w:bottom w:val="single" w:sz="8" w:space="0" w:color="000000"/>
              <w:right w:val="single" w:sz="12" w:space="0" w:color="auto"/>
            </w:tcBorders>
            <w:shd w:val="clear" w:color="auto" w:fill="A6A6A6"/>
            <w:hideMark/>
          </w:tcPr>
          <w:p w:rsidR="00FE61CF" w:rsidRPr="00716A8D" w:rsidRDefault="00FE61CF" w:rsidP="008B3F56">
            <w:pPr>
              <w:spacing w:after="0" w:line="240" w:lineRule="auto"/>
              <w:jc w:val="both"/>
              <w:rPr>
                <w:rFonts w:ascii="Times New Roman" w:hAnsi="Times New Roman" w:cs="Times New Roman"/>
                <w:b/>
                <w:bCs/>
                <w:color w:val="000000"/>
                <w:rtl/>
              </w:rPr>
            </w:pPr>
          </w:p>
        </w:tc>
        <w:tc>
          <w:tcPr>
            <w:tcW w:w="544" w:type="dxa"/>
            <w:tcBorders>
              <w:top w:val="nil"/>
              <w:left w:val="single" w:sz="12" w:space="0" w:color="auto"/>
              <w:bottom w:val="single" w:sz="8" w:space="0" w:color="000000"/>
              <w:right w:val="nil"/>
            </w:tcBorders>
            <w:shd w:val="clear" w:color="auto" w:fill="auto"/>
            <w:hideMark/>
          </w:tcPr>
          <w:p w:rsidR="00FE61CF" w:rsidRPr="00716A8D" w:rsidRDefault="00FE61CF" w:rsidP="008B3F56">
            <w:pPr>
              <w:spacing w:after="0" w:line="240" w:lineRule="auto"/>
              <w:jc w:val="both"/>
              <w:rPr>
                <w:rFonts w:ascii="Times New Roman" w:hAnsi="Times New Roman" w:cs="Times New Roman"/>
                <w:b/>
                <w:bCs/>
                <w:color w:val="000000"/>
                <w:rtl/>
              </w:rPr>
            </w:pPr>
          </w:p>
        </w:tc>
        <w:tc>
          <w:tcPr>
            <w:tcW w:w="504" w:type="dxa"/>
            <w:tcBorders>
              <w:top w:val="nil"/>
              <w:left w:val="single" w:sz="8" w:space="0" w:color="000000"/>
              <w:bottom w:val="single" w:sz="8" w:space="0" w:color="000000"/>
              <w:right w:val="nil"/>
            </w:tcBorders>
            <w:shd w:val="clear" w:color="auto" w:fill="auto"/>
            <w:hideMark/>
          </w:tcPr>
          <w:p w:rsidR="00FE61CF" w:rsidRPr="00716A8D" w:rsidRDefault="00FE61CF" w:rsidP="008B3F56">
            <w:pPr>
              <w:spacing w:after="0" w:line="240" w:lineRule="auto"/>
              <w:jc w:val="both"/>
              <w:rPr>
                <w:rFonts w:ascii="Times New Roman" w:hAnsi="Times New Roman" w:cs="Times New Roman"/>
                <w:b/>
                <w:bCs/>
                <w:color w:val="000000"/>
                <w:rtl/>
              </w:rPr>
            </w:pPr>
          </w:p>
        </w:tc>
        <w:tc>
          <w:tcPr>
            <w:tcW w:w="482" w:type="dxa"/>
            <w:tcBorders>
              <w:top w:val="nil"/>
              <w:left w:val="single" w:sz="8" w:space="0" w:color="000000"/>
              <w:bottom w:val="single" w:sz="8" w:space="0" w:color="000000"/>
              <w:right w:val="nil"/>
            </w:tcBorders>
            <w:shd w:val="clear" w:color="auto" w:fill="auto"/>
            <w:hideMark/>
          </w:tcPr>
          <w:p w:rsidR="00FE61CF" w:rsidRPr="00716A8D" w:rsidRDefault="00FE61CF" w:rsidP="008B3F56">
            <w:pPr>
              <w:spacing w:after="0" w:line="240" w:lineRule="auto"/>
              <w:jc w:val="both"/>
              <w:rPr>
                <w:rFonts w:ascii="Times New Roman" w:hAnsi="Times New Roman" w:cs="Times New Roman"/>
                <w:b/>
                <w:bCs/>
                <w:color w:val="000000"/>
                <w:rtl/>
              </w:rPr>
            </w:pPr>
          </w:p>
        </w:tc>
        <w:tc>
          <w:tcPr>
            <w:tcW w:w="504" w:type="dxa"/>
            <w:tcBorders>
              <w:top w:val="nil"/>
              <w:left w:val="single" w:sz="8" w:space="0" w:color="000000"/>
              <w:bottom w:val="single" w:sz="8" w:space="0" w:color="000000"/>
              <w:right w:val="nil"/>
            </w:tcBorders>
            <w:shd w:val="clear" w:color="auto" w:fill="auto"/>
            <w:hideMark/>
          </w:tcPr>
          <w:p w:rsidR="00FE61CF" w:rsidRPr="00716A8D" w:rsidRDefault="00FE61CF" w:rsidP="008B3F56">
            <w:pPr>
              <w:spacing w:after="0" w:line="240" w:lineRule="auto"/>
              <w:jc w:val="both"/>
              <w:rPr>
                <w:rFonts w:ascii="Times New Roman" w:hAnsi="Times New Roman" w:cs="Times New Roman"/>
                <w:b/>
                <w:bCs/>
                <w:color w:val="000000"/>
                <w:rtl/>
              </w:rPr>
            </w:pPr>
          </w:p>
        </w:tc>
        <w:tc>
          <w:tcPr>
            <w:tcW w:w="504" w:type="dxa"/>
            <w:tcBorders>
              <w:top w:val="nil"/>
              <w:left w:val="single" w:sz="8" w:space="0" w:color="000000"/>
              <w:bottom w:val="single" w:sz="8" w:space="0" w:color="000000"/>
              <w:right w:val="nil"/>
            </w:tcBorders>
            <w:shd w:val="clear" w:color="auto" w:fill="auto"/>
            <w:hideMark/>
          </w:tcPr>
          <w:p w:rsidR="00FE61CF" w:rsidRPr="00716A8D" w:rsidRDefault="00FE61CF" w:rsidP="008B3F56">
            <w:pPr>
              <w:spacing w:after="0" w:line="240" w:lineRule="auto"/>
              <w:jc w:val="both"/>
              <w:rPr>
                <w:rFonts w:ascii="Times New Roman" w:hAnsi="Times New Roman" w:cs="Times New Roman"/>
                <w:b/>
                <w:bCs/>
                <w:color w:val="000000"/>
                <w:rtl/>
              </w:rPr>
            </w:pPr>
          </w:p>
        </w:tc>
        <w:tc>
          <w:tcPr>
            <w:tcW w:w="480" w:type="dxa"/>
            <w:tcBorders>
              <w:top w:val="nil"/>
              <w:left w:val="single" w:sz="8" w:space="0" w:color="000000"/>
              <w:bottom w:val="single" w:sz="8" w:space="0" w:color="000000"/>
              <w:right w:val="single" w:sz="12" w:space="0" w:color="auto"/>
            </w:tcBorders>
            <w:shd w:val="clear" w:color="auto" w:fill="A6A6A6"/>
            <w:hideMark/>
          </w:tcPr>
          <w:p w:rsidR="00FE61CF" w:rsidRPr="00716A8D" w:rsidRDefault="00FE61CF" w:rsidP="008B3F56">
            <w:pPr>
              <w:spacing w:after="0" w:line="240" w:lineRule="auto"/>
              <w:jc w:val="both"/>
              <w:rPr>
                <w:rFonts w:ascii="Times New Roman" w:hAnsi="Times New Roman" w:cs="Times New Roman"/>
                <w:b/>
                <w:bCs/>
                <w:color w:val="000000"/>
                <w:rtl/>
              </w:rPr>
            </w:pPr>
          </w:p>
        </w:tc>
      </w:tr>
      <w:tr w:rsidR="00FE61CF" w:rsidRPr="00FB3B97" w:rsidTr="00A244C8">
        <w:trPr>
          <w:trHeight w:hRule="exact" w:val="454"/>
          <w:jc w:val="center"/>
        </w:trPr>
        <w:tc>
          <w:tcPr>
            <w:tcW w:w="602" w:type="dxa"/>
            <w:tcBorders>
              <w:top w:val="nil"/>
              <w:left w:val="single" w:sz="12" w:space="0" w:color="auto"/>
              <w:bottom w:val="single" w:sz="8" w:space="0" w:color="000000"/>
              <w:right w:val="single" w:sz="12" w:space="0" w:color="auto"/>
            </w:tcBorders>
            <w:shd w:val="clear" w:color="auto" w:fill="auto"/>
            <w:vAlign w:val="center"/>
            <w:hideMark/>
          </w:tcPr>
          <w:p w:rsidR="00FE61CF" w:rsidRPr="00716A8D" w:rsidRDefault="00FE61CF" w:rsidP="008538E2">
            <w:pPr>
              <w:spacing w:after="0" w:line="240" w:lineRule="auto"/>
              <w:jc w:val="center"/>
              <w:rPr>
                <w:rFonts w:ascii="Arial" w:hAnsi="Arial" w:cs="B Mitra"/>
                <w:color w:val="000000"/>
              </w:rPr>
            </w:pPr>
            <w:r w:rsidRPr="00716A8D">
              <w:rPr>
                <w:rFonts w:ascii="Arial" w:hAnsi="Arial" w:cs="B Mitra" w:hint="cs"/>
                <w:color w:val="000000"/>
                <w:rtl/>
              </w:rPr>
              <w:t>5</w:t>
            </w:r>
          </w:p>
        </w:tc>
        <w:tc>
          <w:tcPr>
            <w:tcW w:w="2827" w:type="dxa"/>
            <w:tcBorders>
              <w:top w:val="nil"/>
              <w:left w:val="single" w:sz="12" w:space="0" w:color="auto"/>
              <w:bottom w:val="single" w:sz="8" w:space="0" w:color="000000"/>
              <w:right w:val="single" w:sz="12" w:space="0" w:color="auto"/>
            </w:tcBorders>
            <w:shd w:val="clear" w:color="auto" w:fill="auto"/>
            <w:vAlign w:val="center"/>
            <w:hideMark/>
          </w:tcPr>
          <w:p w:rsidR="00FE61CF" w:rsidRPr="00716A8D" w:rsidRDefault="00FE61CF" w:rsidP="008B3F56">
            <w:pPr>
              <w:spacing w:after="0" w:line="240" w:lineRule="auto"/>
              <w:jc w:val="both"/>
              <w:rPr>
                <w:rFonts w:ascii="Arial" w:hAnsi="Arial" w:cs="B Mitra"/>
                <w:color w:val="000000"/>
              </w:rPr>
            </w:pPr>
            <w:r w:rsidRPr="00716A8D">
              <w:rPr>
                <w:rFonts w:ascii="Arial" w:hAnsi="Arial" w:cs="B Mitra" w:hint="cs"/>
                <w:color w:val="000000"/>
                <w:rtl/>
              </w:rPr>
              <w:t>قلبی عروقی</w:t>
            </w:r>
          </w:p>
        </w:tc>
        <w:tc>
          <w:tcPr>
            <w:tcW w:w="783" w:type="dxa"/>
            <w:tcBorders>
              <w:top w:val="nil"/>
              <w:left w:val="single" w:sz="12" w:space="0" w:color="auto"/>
              <w:bottom w:val="single" w:sz="8" w:space="0" w:color="000000"/>
              <w:right w:val="single" w:sz="12" w:space="0" w:color="auto"/>
            </w:tcBorders>
            <w:shd w:val="clear" w:color="auto" w:fill="auto"/>
            <w:hideMark/>
          </w:tcPr>
          <w:p w:rsidR="00FE61CF" w:rsidRPr="00716A8D" w:rsidRDefault="00FE61CF" w:rsidP="008B3F56">
            <w:pPr>
              <w:spacing w:after="0" w:line="240" w:lineRule="auto"/>
              <w:jc w:val="both"/>
              <w:rPr>
                <w:rFonts w:ascii="Arial" w:hAnsi="Arial" w:cs="B Mitra"/>
                <w:b/>
                <w:bCs/>
                <w:color w:val="000000"/>
              </w:rPr>
            </w:pPr>
            <w:r w:rsidRPr="00716A8D">
              <w:rPr>
                <w:rFonts w:ascii="Times New Roman" w:hAnsi="Times New Roman" w:cs="Times New Roman" w:hint="cs"/>
                <w:b/>
                <w:bCs/>
                <w:color w:val="000000"/>
                <w:rtl/>
              </w:rPr>
              <w:t> </w:t>
            </w:r>
          </w:p>
        </w:tc>
        <w:tc>
          <w:tcPr>
            <w:tcW w:w="482" w:type="dxa"/>
            <w:tcBorders>
              <w:top w:val="nil"/>
              <w:left w:val="single" w:sz="12" w:space="0" w:color="auto"/>
              <w:bottom w:val="single" w:sz="8" w:space="0" w:color="000000"/>
              <w:right w:val="nil"/>
            </w:tcBorders>
            <w:shd w:val="clear" w:color="auto" w:fill="auto"/>
            <w:hideMark/>
          </w:tcPr>
          <w:p w:rsidR="00FE61CF" w:rsidRPr="00716A8D" w:rsidRDefault="00FE61CF" w:rsidP="008B3F56">
            <w:pPr>
              <w:spacing w:after="0" w:line="240" w:lineRule="auto"/>
              <w:jc w:val="both"/>
              <w:rPr>
                <w:rFonts w:ascii="Arial" w:hAnsi="Arial" w:cs="B Mitra"/>
                <w:b/>
                <w:bCs/>
                <w:color w:val="000000"/>
              </w:rPr>
            </w:pPr>
            <w:r w:rsidRPr="00716A8D">
              <w:rPr>
                <w:rFonts w:ascii="Times New Roman" w:hAnsi="Times New Roman" w:cs="Times New Roman" w:hint="cs"/>
                <w:b/>
                <w:bCs/>
                <w:color w:val="000000"/>
                <w:rtl/>
              </w:rPr>
              <w:t> </w:t>
            </w:r>
          </w:p>
        </w:tc>
        <w:tc>
          <w:tcPr>
            <w:tcW w:w="482" w:type="dxa"/>
            <w:tcBorders>
              <w:top w:val="nil"/>
              <w:left w:val="single" w:sz="8" w:space="0" w:color="000000"/>
              <w:bottom w:val="single" w:sz="8" w:space="0" w:color="000000"/>
              <w:right w:val="nil"/>
            </w:tcBorders>
            <w:shd w:val="clear" w:color="auto" w:fill="auto"/>
            <w:hideMark/>
          </w:tcPr>
          <w:p w:rsidR="00FE61CF" w:rsidRPr="00716A8D" w:rsidRDefault="00FE61CF" w:rsidP="008B3F56">
            <w:pPr>
              <w:spacing w:after="0" w:line="240" w:lineRule="auto"/>
              <w:jc w:val="both"/>
              <w:rPr>
                <w:rFonts w:ascii="Arial" w:hAnsi="Arial" w:cs="B Mitra"/>
                <w:b/>
                <w:bCs/>
                <w:color w:val="000000"/>
              </w:rPr>
            </w:pPr>
            <w:r w:rsidRPr="00716A8D">
              <w:rPr>
                <w:rFonts w:ascii="Times New Roman" w:hAnsi="Times New Roman" w:cs="Times New Roman" w:hint="cs"/>
                <w:b/>
                <w:bCs/>
                <w:color w:val="000000"/>
                <w:rtl/>
              </w:rPr>
              <w:t> </w:t>
            </w:r>
          </w:p>
        </w:tc>
        <w:tc>
          <w:tcPr>
            <w:tcW w:w="461" w:type="dxa"/>
            <w:tcBorders>
              <w:top w:val="nil"/>
              <w:left w:val="single" w:sz="8" w:space="0" w:color="000000"/>
              <w:bottom w:val="single" w:sz="8" w:space="0" w:color="000000"/>
              <w:right w:val="nil"/>
            </w:tcBorders>
            <w:shd w:val="clear" w:color="auto" w:fill="auto"/>
            <w:hideMark/>
          </w:tcPr>
          <w:p w:rsidR="00FE61CF" w:rsidRPr="00716A8D" w:rsidRDefault="00FE61CF" w:rsidP="008B3F56">
            <w:pPr>
              <w:spacing w:after="0" w:line="240" w:lineRule="auto"/>
              <w:jc w:val="both"/>
              <w:rPr>
                <w:rFonts w:ascii="Arial" w:hAnsi="Arial" w:cs="B Mitra"/>
                <w:b/>
                <w:bCs/>
                <w:color w:val="000000"/>
              </w:rPr>
            </w:pPr>
            <w:r w:rsidRPr="00716A8D">
              <w:rPr>
                <w:rFonts w:ascii="Times New Roman" w:hAnsi="Times New Roman" w:cs="Times New Roman" w:hint="cs"/>
                <w:b/>
                <w:bCs/>
                <w:color w:val="000000"/>
                <w:rtl/>
              </w:rPr>
              <w:t> </w:t>
            </w:r>
          </w:p>
        </w:tc>
        <w:tc>
          <w:tcPr>
            <w:tcW w:w="441" w:type="dxa"/>
            <w:tcBorders>
              <w:top w:val="nil"/>
              <w:left w:val="single" w:sz="8" w:space="0" w:color="000000"/>
              <w:bottom w:val="single" w:sz="8" w:space="0" w:color="000000"/>
              <w:right w:val="nil"/>
            </w:tcBorders>
            <w:shd w:val="clear" w:color="auto" w:fill="auto"/>
            <w:hideMark/>
          </w:tcPr>
          <w:p w:rsidR="00FE61CF" w:rsidRPr="00716A8D" w:rsidRDefault="00FE61CF" w:rsidP="008B3F56">
            <w:pPr>
              <w:spacing w:after="0" w:line="240" w:lineRule="auto"/>
              <w:jc w:val="both"/>
              <w:rPr>
                <w:rFonts w:ascii="Arial" w:hAnsi="Arial" w:cs="B Mitra"/>
                <w:b/>
                <w:bCs/>
                <w:color w:val="000000"/>
              </w:rPr>
            </w:pPr>
            <w:r w:rsidRPr="00716A8D">
              <w:rPr>
                <w:rFonts w:ascii="Times New Roman" w:hAnsi="Times New Roman" w:cs="Times New Roman" w:hint="cs"/>
                <w:b/>
                <w:bCs/>
                <w:color w:val="000000"/>
                <w:rtl/>
              </w:rPr>
              <w:t> </w:t>
            </w:r>
          </w:p>
        </w:tc>
        <w:tc>
          <w:tcPr>
            <w:tcW w:w="441" w:type="dxa"/>
            <w:tcBorders>
              <w:top w:val="nil"/>
              <w:left w:val="single" w:sz="8" w:space="0" w:color="000000"/>
              <w:bottom w:val="single" w:sz="8" w:space="0" w:color="000000"/>
              <w:right w:val="nil"/>
            </w:tcBorders>
            <w:shd w:val="clear" w:color="auto" w:fill="A6A6A6"/>
            <w:hideMark/>
          </w:tcPr>
          <w:p w:rsidR="00FE61CF" w:rsidRPr="00716A8D" w:rsidRDefault="00FE61CF" w:rsidP="008B3F56">
            <w:pPr>
              <w:spacing w:after="0" w:line="240" w:lineRule="auto"/>
              <w:jc w:val="both"/>
              <w:rPr>
                <w:rFonts w:ascii="Arial" w:hAnsi="Arial" w:cs="B Mitra"/>
                <w:b/>
                <w:bCs/>
                <w:color w:val="000000"/>
              </w:rPr>
            </w:pPr>
            <w:r w:rsidRPr="00716A8D">
              <w:rPr>
                <w:rFonts w:ascii="Times New Roman" w:hAnsi="Times New Roman" w:cs="Times New Roman" w:hint="cs"/>
                <w:b/>
                <w:bCs/>
                <w:color w:val="000000"/>
                <w:rtl/>
              </w:rPr>
              <w:t> </w:t>
            </w:r>
          </w:p>
        </w:tc>
        <w:tc>
          <w:tcPr>
            <w:tcW w:w="441" w:type="dxa"/>
            <w:tcBorders>
              <w:top w:val="nil"/>
              <w:left w:val="single" w:sz="8" w:space="0" w:color="000000"/>
              <w:bottom w:val="single" w:sz="8" w:space="0" w:color="000000"/>
              <w:right w:val="single" w:sz="12" w:space="0" w:color="auto"/>
            </w:tcBorders>
            <w:shd w:val="clear" w:color="auto" w:fill="A6A6A6"/>
            <w:hideMark/>
          </w:tcPr>
          <w:p w:rsidR="00FE61CF" w:rsidRPr="00716A8D" w:rsidRDefault="00FE61CF" w:rsidP="008B3F56">
            <w:pPr>
              <w:spacing w:after="0" w:line="240" w:lineRule="auto"/>
              <w:jc w:val="both"/>
              <w:rPr>
                <w:rFonts w:ascii="Arial" w:hAnsi="Arial" w:cs="B Mitra"/>
                <w:b/>
                <w:bCs/>
                <w:color w:val="000000"/>
              </w:rPr>
            </w:pPr>
            <w:r w:rsidRPr="00716A8D">
              <w:rPr>
                <w:rFonts w:ascii="Times New Roman" w:hAnsi="Times New Roman" w:cs="Times New Roman" w:hint="cs"/>
                <w:b/>
                <w:bCs/>
                <w:color w:val="000000"/>
                <w:rtl/>
              </w:rPr>
              <w:t> </w:t>
            </w:r>
          </w:p>
        </w:tc>
        <w:tc>
          <w:tcPr>
            <w:tcW w:w="544" w:type="dxa"/>
            <w:tcBorders>
              <w:top w:val="nil"/>
              <w:left w:val="single" w:sz="12" w:space="0" w:color="auto"/>
              <w:bottom w:val="single" w:sz="8" w:space="0" w:color="000000"/>
              <w:right w:val="nil"/>
            </w:tcBorders>
            <w:shd w:val="clear" w:color="auto" w:fill="auto"/>
            <w:hideMark/>
          </w:tcPr>
          <w:p w:rsidR="00FE61CF" w:rsidRPr="00716A8D" w:rsidRDefault="00FE61CF" w:rsidP="008B3F56">
            <w:pPr>
              <w:spacing w:after="0" w:line="240" w:lineRule="auto"/>
              <w:jc w:val="both"/>
              <w:rPr>
                <w:rFonts w:ascii="Arial" w:hAnsi="Arial" w:cs="B Mitra"/>
                <w:b/>
                <w:bCs/>
                <w:color w:val="000000"/>
              </w:rPr>
            </w:pPr>
            <w:r w:rsidRPr="00716A8D">
              <w:rPr>
                <w:rFonts w:ascii="Times New Roman" w:hAnsi="Times New Roman" w:cs="Times New Roman" w:hint="cs"/>
                <w:b/>
                <w:bCs/>
                <w:color w:val="000000"/>
                <w:rtl/>
              </w:rPr>
              <w:t> </w:t>
            </w:r>
          </w:p>
        </w:tc>
        <w:tc>
          <w:tcPr>
            <w:tcW w:w="504" w:type="dxa"/>
            <w:tcBorders>
              <w:top w:val="nil"/>
              <w:left w:val="single" w:sz="8" w:space="0" w:color="000000"/>
              <w:bottom w:val="single" w:sz="8" w:space="0" w:color="000000"/>
              <w:right w:val="nil"/>
            </w:tcBorders>
            <w:shd w:val="clear" w:color="auto" w:fill="auto"/>
            <w:hideMark/>
          </w:tcPr>
          <w:p w:rsidR="00FE61CF" w:rsidRPr="00716A8D" w:rsidRDefault="00FE61CF" w:rsidP="008B3F56">
            <w:pPr>
              <w:spacing w:after="0" w:line="240" w:lineRule="auto"/>
              <w:jc w:val="both"/>
              <w:rPr>
                <w:rFonts w:ascii="Arial" w:hAnsi="Arial" w:cs="B Mitra"/>
                <w:b/>
                <w:bCs/>
                <w:color w:val="000000"/>
              </w:rPr>
            </w:pPr>
            <w:r w:rsidRPr="00716A8D">
              <w:rPr>
                <w:rFonts w:ascii="Times New Roman" w:hAnsi="Times New Roman" w:cs="Times New Roman" w:hint="cs"/>
                <w:b/>
                <w:bCs/>
                <w:color w:val="000000"/>
                <w:rtl/>
              </w:rPr>
              <w:t> </w:t>
            </w:r>
          </w:p>
        </w:tc>
        <w:tc>
          <w:tcPr>
            <w:tcW w:w="482" w:type="dxa"/>
            <w:tcBorders>
              <w:top w:val="nil"/>
              <w:left w:val="single" w:sz="8" w:space="0" w:color="000000"/>
              <w:bottom w:val="single" w:sz="8" w:space="0" w:color="000000"/>
              <w:right w:val="nil"/>
            </w:tcBorders>
            <w:shd w:val="clear" w:color="auto" w:fill="auto"/>
            <w:hideMark/>
          </w:tcPr>
          <w:p w:rsidR="00FE61CF" w:rsidRPr="00716A8D" w:rsidRDefault="00FE61CF" w:rsidP="008B3F56">
            <w:pPr>
              <w:spacing w:after="0" w:line="240" w:lineRule="auto"/>
              <w:jc w:val="both"/>
              <w:rPr>
                <w:rFonts w:ascii="Arial" w:hAnsi="Arial" w:cs="B Mitra"/>
                <w:b/>
                <w:bCs/>
                <w:color w:val="000000"/>
              </w:rPr>
            </w:pPr>
            <w:r w:rsidRPr="00716A8D">
              <w:rPr>
                <w:rFonts w:ascii="Times New Roman" w:hAnsi="Times New Roman" w:cs="Times New Roman" w:hint="cs"/>
                <w:b/>
                <w:bCs/>
                <w:color w:val="000000"/>
                <w:rtl/>
              </w:rPr>
              <w:t> </w:t>
            </w:r>
          </w:p>
        </w:tc>
        <w:tc>
          <w:tcPr>
            <w:tcW w:w="504" w:type="dxa"/>
            <w:tcBorders>
              <w:top w:val="nil"/>
              <w:left w:val="single" w:sz="8" w:space="0" w:color="000000"/>
              <w:bottom w:val="single" w:sz="8" w:space="0" w:color="000000"/>
              <w:right w:val="nil"/>
            </w:tcBorders>
            <w:shd w:val="clear" w:color="auto" w:fill="auto"/>
            <w:hideMark/>
          </w:tcPr>
          <w:p w:rsidR="00FE61CF" w:rsidRPr="00716A8D" w:rsidRDefault="00FE61CF" w:rsidP="008B3F56">
            <w:pPr>
              <w:spacing w:after="0" w:line="240" w:lineRule="auto"/>
              <w:jc w:val="both"/>
              <w:rPr>
                <w:rFonts w:ascii="Arial" w:hAnsi="Arial" w:cs="B Mitra"/>
                <w:b/>
                <w:bCs/>
                <w:color w:val="000000"/>
              </w:rPr>
            </w:pPr>
            <w:r w:rsidRPr="00716A8D">
              <w:rPr>
                <w:rFonts w:ascii="Times New Roman" w:hAnsi="Times New Roman" w:cs="Times New Roman" w:hint="cs"/>
                <w:b/>
                <w:bCs/>
                <w:color w:val="000000"/>
                <w:rtl/>
              </w:rPr>
              <w:t> </w:t>
            </w:r>
          </w:p>
        </w:tc>
        <w:tc>
          <w:tcPr>
            <w:tcW w:w="504" w:type="dxa"/>
            <w:tcBorders>
              <w:top w:val="nil"/>
              <w:left w:val="single" w:sz="8" w:space="0" w:color="000000"/>
              <w:bottom w:val="single" w:sz="8" w:space="0" w:color="000000"/>
              <w:right w:val="nil"/>
            </w:tcBorders>
            <w:shd w:val="clear" w:color="auto" w:fill="A6A6A6"/>
            <w:hideMark/>
          </w:tcPr>
          <w:p w:rsidR="00FE61CF" w:rsidRPr="00716A8D" w:rsidRDefault="00FE61CF" w:rsidP="008B3F56">
            <w:pPr>
              <w:spacing w:after="0" w:line="240" w:lineRule="auto"/>
              <w:jc w:val="both"/>
              <w:rPr>
                <w:rFonts w:ascii="Arial" w:hAnsi="Arial" w:cs="B Mitra"/>
                <w:b/>
                <w:bCs/>
                <w:color w:val="000000"/>
              </w:rPr>
            </w:pPr>
            <w:r w:rsidRPr="00716A8D">
              <w:rPr>
                <w:rFonts w:ascii="Times New Roman" w:hAnsi="Times New Roman" w:cs="Times New Roman" w:hint="cs"/>
                <w:b/>
                <w:bCs/>
                <w:color w:val="000000"/>
                <w:rtl/>
              </w:rPr>
              <w:t> </w:t>
            </w:r>
          </w:p>
        </w:tc>
        <w:tc>
          <w:tcPr>
            <w:tcW w:w="480" w:type="dxa"/>
            <w:tcBorders>
              <w:top w:val="nil"/>
              <w:left w:val="single" w:sz="8" w:space="0" w:color="000000"/>
              <w:bottom w:val="single" w:sz="8" w:space="0" w:color="000000"/>
              <w:right w:val="single" w:sz="12" w:space="0" w:color="auto"/>
            </w:tcBorders>
            <w:shd w:val="clear" w:color="auto" w:fill="A6A6A6"/>
            <w:hideMark/>
          </w:tcPr>
          <w:p w:rsidR="00FE61CF" w:rsidRPr="00716A8D" w:rsidRDefault="00FE61CF" w:rsidP="008B3F56">
            <w:pPr>
              <w:spacing w:after="0" w:line="240" w:lineRule="auto"/>
              <w:jc w:val="both"/>
              <w:rPr>
                <w:rFonts w:ascii="Arial" w:hAnsi="Arial" w:cs="B Mitra"/>
                <w:b/>
                <w:bCs/>
                <w:color w:val="000000"/>
              </w:rPr>
            </w:pPr>
            <w:r w:rsidRPr="00716A8D">
              <w:rPr>
                <w:rFonts w:ascii="Times New Roman" w:hAnsi="Times New Roman" w:cs="Times New Roman" w:hint="cs"/>
                <w:b/>
                <w:bCs/>
                <w:color w:val="000000"/>
                <w:rtl/>
              </w:rPr>
              <w:t> </w:t>
            </w:r>
          </w:p>
        </w:tc>
      </w:tr>
      <w:tr w:rsidR="00FE61CF" w:rsidRPr="00FB3B97" w:rsidTr="00A244C8">
        <w:trPr>
          <w:trHeight w:hRule="exact" w:val="454"/>
          <w:jc w:val="center"/>
        </w:trPr>
        <w:tc>
          <w:tcPr>
            <w:tcW w:w="602" w:type="dxa"/>
            <w:tcBorders>
              <w:top w:val="nil"/>
              <w:left w:val="single" w:sz="12" w:space="0" w:color="auto"/>
              <w:bottom w:val="single" w:sz="8" w:space="0" w:color="000000"/>
              <w:right w:val="single" w:sz="12" w:space="0" w:color="auto"/>
            </w:tcBorders>
            <w:shd w:val="clear" w:color="auto" w:fill="auto"/>
            <w:vAlign w:val="center"/>
            <w:hideMark/>
          </w:tcPr>
          <w:p w:rsidR="00FE61CF" w:rsidRPr="00716A8D" w:rsidRDefault="00FE61CF" w:rsidP="008538E2">
            <w:pPr>
              <w:spacing w:after="0" w:line="240" w:lineRule="auto"/>
              <w:jc w:val="center"/>
              <w:rPr>
                <w:rFonts w:ascii="Arial" w:hAnsi="Arial" w:cs="B Mitra"/>
                <w:color w:val="000000"/>
              </w:rPr>
            </w:pPr>
            <w:r w:rsidRPr="00716A8D">
              <w:rPr>
                <w:rFonts w:ascii="Arial" w:hAnsi="Arial" w:cs="B Mitra" w:hint="cs"/>
                <w:color w:val="000000"/>
                <w:rtl/>
              </w:rPr>
              <w:t>6</w:t>
            </w:r>
          </w:p>
        </w:tc>
        <w:tc>
          <w:tcPr>
            <w:tcW w:w="2827" w:type="dxa"/>
            <w:tcBorders>
              <w:top w:val="nil"/>
              <w:left w:val="single" w:sz="12" w:space="0" w:color="auto"/>
              <w:bottom w:val="single" w:sz="8" w:space="0" w:color="000000"/>
              <w:right w:val="single" w:sz="12" w:space="0" w:color="auto"/>
            </w:tcBorders>
            <w:shd w:val="clear" w:color="auto" w:fill="auto"/>
            <w:vAlign w:val="center"/>
            <w:hideMark/>
          </w:tcPr>
          <w:p w:rsidR="00FE61CF" w:rsidRPr="00716A8D" w:rsidRDefault="00FE61CF" w:rsidP="008B3F56">
            <w:pPr>
              <w:spacing w:after="0" w:line="240" w:lineRule="auto"/>
              <w:jc w:val="both"/>
              <w:rPr>
                <w:rFonts w:ascii="Arial" w:hAnsi="Arial" w:cs="B Mitra"/>
                <w:color w:val="000000"/>
              </w:rPr>
            </w:pPr>
            <w:r w:rsidRPr="00716A8D">
              <w:rPr>
                <w:rFonts w:ascii="Arial" w:hAnsi="Arial" w:cs="B Mitra" w:hint="cs"/>
                <w:color w:val="000000"/>
                <w:rtl/>
              </w:rPr>
              <w:t>اعصاب روان</w:t>
            </w:r>
          </w:p>
        </w:tc>
        <w:tc>
          <w:tcPr>
            <w:tcW w:w="783" w:type="dxa"/>
            <w:tcBorders>
              <w:top w:val="nil"/>
              <w:left w:val="single" w:sz="12" w:space="0" w:color="auto"/>
              <w:bottom w:val="single" w:sz="8" w:space="0" w:color="000000"/>
              <w:right w:val="single" w:sz="12" w:space="0" w:color="auto"/>
            </w:tcBorders>
            <w:shd w:val="clear" w:color="auto" w:fill="auto"/>
            <w:hideMark/>
          </w:tcPr>
          <w:p w:rsidR="00FE61CF" w:rsidRPr="00716A8D" w:rsidRDefault="00FE61CF" w:rsidP="008B3F56">
            <w:pPr>
              <w:spacing w:after="0" w:line="240" w:lineRule="auto"/>
              <w:jc w:val="both"/>
              <w:rPr>
                <w:rFonts w:ascii="Arial" w:hAnsi="Arial" w:cs="B Mitra"/>
                <w:b/>
                <w:bCs/>
                <w:color w:val="000000"/>
              </w:rPr>
            </w:pPr>
            <w:r w:rsidRPr="00716A8D">
              <w:rPr>
                <w:rFonts w:ascii="Times New Roman" w:hAnsi="Times New Roman" w:cs="Times New Roman" w:hint="cs"/>
                <w:b/>
                <w:bCs/>
                <w:color w:val="000000"/>
                <w:rtl/>
              </w:rPr>
              <w:t> </w:t>
            </w:r>
          </w:p>
        </w:tc>
        <w:tc>
          <w:tcPr>
            <w:tcW w:w="482" w:type="dxa"/>
            <w:tcBorders>
              <w:top w:val="nil"/>
              <w:left w:val="single" w:sz="12" w:space="0" w:color="auto"/>
              <w:bottom w:val="single" w:sz="8" w:space="0" w:color="000000"/>
              <w:right w:val="nil"/>
            </w:tcBorders>
            <w:shd w:val="clear" w:color="auto" w:fill="auto"/>
            <w:hideMark/>
          </w:tcPr>
          <w:p w:rsidR="00FE61CF" w:rsidRPr="00716A8D" w:rsidRDefault="00FE61CF" w:rsidP="008B3F56">
            <w:pPr>
              <w:spacing w:after="0" w:line="240" w:lineRule="auto"/>
              <w:jc w:val="both"/>
              <w:rPr>
                <w:rFonts w:ascii="Arial" w:hAnsi="Arial" w:cs="B Mitra"/>
                <w:b/>
                <w:bCs/>
                <w:color w:val="000000"/>
              </w:rPr>
            </w:pPr>
            <w:r w:rsidRPr="00716A8D">
              <w:rPr>
                <w:rFonts w:ascii="Times New Roman" w:hAnsi="Times New Roman" w:cs="Times New Roman" w:hint="cs"/>
                <w:b/>
                <w:bCs/>
                <w:color w:val="000000"/>
                <w:rtl/>
              </w:rPr>
              <w:t> </w:t>
            </w:r>
          </w:p>
        </w:tc>
        <w:tc>
          <w:tcPr>
            <w:tcW w:w="482" w:type="dxa"/>
            <w:tcBorders>
              <w:top w:val="nil"/>
              <w:left w:val="single" w:sz="8" w:space="0" w:color="000000"/>
              <w:bottom w:val="single" w:sz="8" w:space="0" w:color="000000"/>
              <w:right w:val="nil"/>
            </w:tcBorders>
            <w:shd w:val="clear" w:color="auto" w:fill="auto"/>
            <w:hideMark/>
          </w:tcPr>
          <w:p w:rsidR="00FE61CF" w:rsidRPr="00716A8D" w:rsidRDefault="00FE61CF" w:rsidP="008B3F56">
            <w:pPr>
              <w:spacing w:after="0" w:line="240" w:lineRule="auto"/>
              <w:jc w:val="both"/>
              <w:rPr>
                <w:rFonts w:ascii="Arial" w:hAnsi="Arial" w:cs="B Mitra"/>
                <w:b/>
                <w:bCs/>
                <w:color w:val="000000"/>
              </w:rPr>
            </w:pPr>
            <w:r w:rsidRPr="00716A8D">
              <w:rPr>
                <w:rFonts w:ascii="Times New Roman" w:hAnsi="Times New Roman" w:cs="Times New Roman" w:hint="cs"/>
                <w:b/>
                <w:bCs/>
                <w:color w:val="000000"/>
                <w:rtl/>
              </w:rPr>
              <w:t> </w:t>
            </w:r>
          </w:p>
        </w:tc>
        <w:tc>
          <w:tcPr>
            <w:tcW w:w="461" w:type="dxa"/>
            <w:tcBorders>
              <w:top w:val="nil"/>
              <w:left w:val="single" w:sz="8" w:space="0" w:color="000000"/>
              <w:bottom w:val="single" w:sz="8" w:space="0" w:color="000000"/>
              <w:right w:val="nil"/>
            </w:tcBorders>
            <w:shd w:val="clear" w:color="auto" w:fill="auto"/>
            <w:hideMark/>
          </w:tcPr>
          <w:p w:rsidR="00FE61CF" w:rsidRPr="00716A8D" w:rsidRDefault="00FE61CF" w:rsidP="008B3F56">
            <w:pPr>
              <w:spacing w:after="0" w:line="240" w:lineRule="auto"/>
              <w:jc w:val="both"/>
              <w:rPr>
                <w:rFonts w:ascii="Arial" w:hAnsi="Arial" w:cs="B Mitra"/>
                <w:b/>
                <w:bCs/>
                <w:color w:val="000000"/>
              </w:rPr>
            </w:pPr>
            <w:r w:rsidRPr="00716A8D">
              <w:rPr>
                <w:rFonts w:ascii="Times New Roman" w:hAnsi="Times New Roman" w:cs="Times New Roman" w:hint="cs"/>
                <w:b/>
                <w:bCs/>
                <w:color w:val="000000"/>
                <w:rtl/>
              </w:rPr>
              <w:t> </w:t>
            </w:r>
          </w:p>
        </w:tc>
        <w:tc>
          <w:tcPr>
            <w:tcW w:w="441" w:type="dxa"/>
            <w:tcBorders>
              <w:top w:val="nil"/>
              <w:left w:val="single" w:sz="8" w:space="0" w:color="000000"/>
              <w:bottom w:val="single" w:sz="8" w:space="0" w:color="000000"/>
              <w:right w:val="nil"/>
            </w:tcBorders>
            <w:shd w:val="clear" w:color="auto" w:fill="auto"/>
            <w:hideMark/>
          </w:tcPr>
          <w:p w:rsidR="00FE61CF" w:rsidRPr="00716A8D" w:rsidRDefault="00FE61CF" w:rsidP="008B3F56">
            <w:pPr>
              <w:spacing w:after="0" w:line="240" w:lineRule="auto"/>
              <w:jc w:val="both"/>
              <w:rPr>
                <w:rFonts w:ascii="Arial" w:hAnsi="Arial" w:cs="B Mitra"/>
                <w:b/>
                <w:bCs/>
                <w:color w:val="000000"/>
              </w:rPr>
            </w:pPr>
            <w:r w:rsidRPr="00716A8D">
              <w:rPr>
                <w:rFonts w:ascii="Times New Roman" w:hAnsi="Times New Roman" w:cs="Times New Roman" w:hint="cs"/>
                <w:b/>
                <w:bCs/>
                <w:color w:val="000000"/>
                <w:rtl/>
              </w:rPr>
              <w:t> </w:t>
            </w:r>
          </w:p>
        </w:tc>
        <w:tc>
          <w:tcPr>
            <w:tcW w:w="441" w:type="dxa"/>
            <w:tcBorders>
              <w:top w:val="nil"/>
              <w:left w:val="single" w:sz="8" w:space="0" w:color="000000"/>
              <w:bottom w:val="single" w:sz="8" w:space="0" w:color="000000"/>
              <w:right w:val="nil"/>
            </w:tcBorders>
            <w:shd w:val="clear" w:color="auto" w:fill="A6A6A6"/>
            <w:hideMark/>
          </w:tcPr>
          <w:p w:rsidR="00FE61CF" w:rsidRPr="00716A8D" w:rsidRDefault="00FE61CF" w:rsidP="008B3F56">
            <w:pPr>
              <w:spacing w:after="0" w:line="240" w:lineRule="auto"/>
              <w:jc w:val="both"/>
              <w:rPr>
                <w:rFonts w:ascii="Arial" w:hAnsi="Arial" w:cs="B Mitra"/>
                <w:b/>
                <w:bCs/>
                <w:color w:val="000000"/>
              </w:rPr>
            </w:pPr>
            <w:r w:rsidRPr="00716A8D">
              <w:rPr>
                <w:rFonts w:ascii="Times New Roman" w:hAnsi="Times New Roman" w:cs="Times New Roman" w:hint="cs"/>
                <w:b/>
                <w:bCs/>
                <w:color w:val="000000"/>
                <w:rtl/>
              </w:rPr>
              <w:t> </w:t>
            </w:r>
          </w:p>
        </w:tc>
        <w:tc>
          <w:tcPr>
            <w:tcW w:w="441" w:type="dxa"/>
            <w:tcBorders>
              <w:top w:val="nil"/>
              <w:left w:val="single" w:sz="8" w:space="0" w:color="000000"/>
              <w:bottom w:val="single" w:sz="8" w:space="0" w:color="000000"/>
              <w:right w:val="single" w:sz="12" w:space="0" w:color="auto"/>
            </w:tcBorders>
            <w:shd w:val="clear" w:color="auto" w:fill="A6A6A6"/>
            <w:hideMark/>
          </w:tcPr>
          <w:p w:rsidR="00FE61CF" w:rsidRPr="00716A8D" w:rsidRDefault="00FE61CF" w:rsidP="008B3F56">
            <w:pPr>
              <w:spacing w:after="0" w:line="240" w:lineRule="auto"/>
              <w:jc w:val="both"/>
              <w:rPr>
                <w:rFonts w:ascii="Arial" w:hAnsi="Arial" w:cs="B Mitra"/>
                <w:b/>
                <w:bCs/>
                <w:color w:val="000000"/>
              </w:rPr>
            </w:pPr>
            <w:r w:rsidRPr="00716A8D">
              <w:rPr>
                <w:rFonts w:ascii="Times New Roman" w:hAnsi="Times New Roman" w:cs="Times New Roman" w:hint="cs"/>
                <w:b/>
                <w:bCs/>
                <w:color w:val="000000"/>
                <w:rtl/>
              </w:rPr>
              <w:t> </w:t>
            </w:r>
          </w:p>
        </w:tc>
        <w:tc>
          <w:tcPr>
            <w:tcW w:w="544" w:type="dxa"/>
            <w:tcBorders>
              <w:top w:val="nil"/>
              <w:left w:val="single" w:sz="12" w:space="0" w:color="auto"/>
              <w:bottom w:val="single" w:sz="8" w:space="0" w:color="000000"/>
              <w:right w:val="nil"/>
            </w:tcBorders>
            <w:shd w:val="clear" w:color="auto" w:fill="auto"/>
            <w:hideMark/>
          </w:tcPr>
          <w:p w:rsidR="00FE61CF" w:rsidRPr="00716A8D" w:rsidRDefault="00FE61CF" w:rsidP="008B3F56">
            <w:pPr>
              <w:spacing w:after="0" w:line="240" w:lineRule="auto"/>
              <w:jc w:val="both"/>
              <w:rPr>
                <w:rFonts w:ascii="Arial" w:hAnsi="Arial" w:cs="B Mitra"/>
                <w:b/>
                <w:bCs/>
                <w:color w:val="000000"/>
              </w:rPr>
            </w:pPr>
            <w:r w:rsidRPr="00716A8D">
              <w:rPr>
                <w:rFonts w:ascii="Times New Roman" w:hAnsi="Times New Roman" w:cs="Times New Roman" w:hint="cs"/>
                <w:b/>
                <w:bCs/>
                <w:color w:val="000000"/>
                <w:rtl/>
              </w:rPr>
              <w:t> </w:t>
            </w:r>
          </w:p>
        </w:tc>
        <w:tc>
          <w:tcPr>
            <w:tcW w:w="504" w:type="dxa"/>
            <w:tcBorders>
              <w:top w:val="nil"/>
              <w:left w:val="single" w:sz="8" w:space="0" w:color="000000"/>
              <w:bottom w:val="single" w:sz="8" w:space="0" w:color="000000"/>
              <w:right w:val="nil"/>
            </w:tcBorders>
            <w:shd w:val="clear" w:color="auto" w:fill="auto"/>
            <w:hideMark/>
          </w:tcPr>
          <w:p w:rsidR="00FE61CF" w:rsidRPr="00716A8D" w:rsidRDefault="00FE61CF" w:rsidP="008B3F56">
            <w:pPr>
              <w:spacing w:after="0" w:line="240" w:lineRule="auto"/>
              <w:jc w:val="both"/>
              <w:rPr>
                <w:rFonts w:ascii="Arial" w:hAnsi="Arial" w:cs="B Mitra"/>
                <w:b/>
                <w:bCs/>
                <w:color w:val="000000"/>
              </w:rPr>
            </w:pPr>
            <w:r w:rsidRPr="00716A8D">
              <w:rPr>
                <w:rFonts w:ascii="Times New Roman" w:hAnsi="Times New Roman" w:cs="Times New Roman" w:hint="cs"/>
                <w:b/>
                <w:bCs/>
                <w:color w:val="000000"/>
                <w:rtl/>
              </w:rPr>
              <w:t> </w:t>
            </w:r>
          </w:p>
        </w:tc>
        <w:tc>
          <w:tcPr>
            <w:tcW w:w="482" w:type="dxa"/>
            <w:tcBorders>
              <w:top w:val="nil"/>
              <w:left w:val="single" w:sz="8" w:space="0" w:color="000000"/>
              <w:bottom w:val="single" w:sz="8" w:space="0" w:color="000000"/>
              <w:right w:val="nil"/>
            </w:tcBorders>
            <w:shd w:val="clear" w:color="auto" w:fill="auto"/>
            <w:hideMark/>
          </w:tcPr>
          <w:p w:rsidR="00FE61CF" w:rsidRPr="00716A8D" w:rsidRDefault="00FE61CF" w:rsidP="008B3F56">
            <w:pPr>
              <w:spacing w:after="0" w:line="240" w:lineRule="auto"/>
              <w:jc w:val="both"/>
              <w:rPr>
                <w:rFonts w:ascii="Arial" w:hAnsi="Arial" w:cs="B Mitra"/>
                <w:b/>
                <w:bCs/>
                <w:color w:val="000000"/>
              </w:rPr>
            </w:pPr>
            <w:r w:rsidRPr="00716A8D">
              <w:rPr>
                <w:rFonts w:ascii="Times New Roman" w:hAnsi="Times New Roman" w:cs="Times New Roman" w:hint="cs"/>
                <w:b/>
                <w:bCs/>
                <w:color w:val="000000"/>
                <w:rtl/>
              </w:rPr>
              <w:t> </w:t>
            </w:r>
          </w:p>
        </w:tc>
        <w:tc>
          <w:tcPr>
            <w:tcW w:w="504" w:type="dxa"/>
            <w:tcBorders>
              <w:top w:val="nil"/>
              <w:left w:val="single" w:sz="8" w:space="0" w:color="000000"/>
              <w:bottom w:val="single" w:sz="8" w:space="0" w:color="000000"/>
              <w:right w:val="nil"/>
            </w:tcBorders>
            <w:shd w:val="clear" w:color="auto" w:fill="auto"/>
            <w:hideMark/>
          </w:tcPr>
          <w:p w:rsidR="00FE61CF" w:rsidRPr="00716A8D" w:rsidRDefault="00FE61CF" w:rsidP="008B3F56">
            <w:pPr>
              <w:spacing w:after="0" w:line="240" w:lineRule="auto"/>
              <w:jc w:val="both"/>
              <w:rPr>
                <w:rFonts w:ascii="Arial" w:hAnsi="Arial" w:cs="B Mitra"/>
                <w:b/>
                <w:bCs/>
                <w:color w:val="000000"/>
              </w:rPr>
            </w:pPr>
            <w:r w:rsidRPr="00716A8D">
              <w:rPr>
                <w:rFonts w:ascii="Times New Roman" w:hAnsi="Times New Roman" w:cs="Times New Roman" w:hint="cs"/>
                <w:b/>
                <w:bCs/>
                <w:color w:val="000000"/>
                <w:rtl/>
              </w:rPr>
              <w:t> </w:t>
            </w:r>
          </w:p>
        </w:tc>
        <w:tc>
          <w:tcPr>
            <w:tcW w:w="504" w:type="dxa"/>
            <w:tcBorders>
              <w:top w:val="nil"/>
              <w:left w:val="single" w:sz="8" w:space="0" w:color="000000"/>
              <w:bottom w:val="single" w:sz="8" w:space="0" w:color="000000"/>
              <w:right w:val="nil"/>
            </w:tcBorders>
            <w:shd w:val="clear" w:color="auto" w:fill="A6A6A6"/>
            <w:hideMark/>
          </w:tcPr>
          <w:p w:rsidR="00FE61CF" w:rsidRPr="00716A8D" w:rsidRDefault="00FE61CF" w:rsidP="008B3F56">
            <w:pPr>
              <w:spacing w:after="0" w:line="240" w:lineRule="auto"/>
              <w:jc w:val="both"/>
              <w:rPr>
                <w:rFonts w:ascii="Arial" w:hAnsi="Arial" w:cs="B Mitra"/>
                <w:b/>
                <w:bCs/>
                <w:color w:val="000000"/>
              </w:rPr>
            </w:pPr>
            <w:r w:rsidRPr="00716A8D">
              <w:rPr>
                <w:rFonts w:ascii="Times New Roman" w:hAnsi="Times New Roman" w:cs="Times New Roman" w:hint="cs"/>
                <w:b/>
                <w:bCs/>
                <w:color w:val="000000"/>
                <w:rtl/>
              </w:rPr>
              <w:t> </w:t>
            </w:r>
          </w:p>
        </w:tc>
        <w:tc>
          <w:tcPr>
            <w:tcW w:w="480" w:type="dxa"/>
            <w:tcBorders>
              <w:top w:val="nil"/>
              <w:left w:val="single" w:sz="8" w:space="0" w:color="000000"/>
              <w:bottom w:val="single" w:sz="8" w:space="0" w:color="000000"/>
              <w:right w:val="single" w:sz="12" w:space="0" w:color="auto"/>
            </w:tcBorders>
            <w:shd w:val="clear" w:color="auto" w:fill="A6A6A6"/>
            <w:hideMark/>
          </w:tcPr>
          <w:p w:rsidR="00FE61CF" w:rsidRPr="00716A8D" w:rsidRDefault="00FE61CF" w:rsidP="008B3F56">
            <w:pPr>
              <w:spacing w:after="0" w:line="240" w:lineRule="auto"/>
              <w:jc w:val="both"/>
              <w:rPr>
                <w:rFonts w:ascii="Arial" w:hAnsi="Arial" w:cs="B Mitra"/>
                <w:b/>
                <w:bCs/>
                <w:color w:val="000000"/>
              </w:rPr>
            </w:pPr>
            <w:r w:rsidRPr="00716A8D">
              <w:rPr>
                <w:rFonts w:ascii="Times New Roman" w:hAnsi="Times New Roman" w:cs="Times New Roman" w:hint="cs"/>
                <w:b/>
                <w:bCs/>
                <w:color w:val="000000"/>
                <w:rtl/>
              </w:rPr>
              <w:t> </w:t>
            </w:r>
          </w:p>
        </w:tc>
      </w:tr>
      <w:tr w:rsidR="00FE61CF" w:rsidRPr="00FB3B97" w:rsidTr="00A244C8">
        <w:trPr>
          <w:trHeight w:hRule="exact" w:val="454"/>
          <w:jc w:val="center"/>
        </w:trPr>
        <w:tc>
          <w:tcPr>
            <w:tcW w:w="602" w:type="dxa"/>
            <w:tcBorders>
              <w:top w:val="nil"/>
              <w:left w:val="single" w:sz="12" w:space="0" w:color="auto"/>
              <w:bottom w:val="single" w:sz="8" w:space="0" w:color="000000"/>
              <w:right w:val="single" w:sz="12" w:space="0" w:color="auto"/>
            </w:tcBorders>
            <w:shd w:val="clear" w:color="auto" w:fill="auto"/>
            <w:vAlign w:val="center"/>
            <w:hideMark/>
          </w:tcPr>
          <w:p w:rsidR="00FE61CF" w:rsidRPr="00716A8D" w:rsidRDefault="00FE61CF" w:rsidP="008538E2">
            <w:pPr>
              <w:spacing w:after="0" w:line="240" w:lineRule="auto"/>
              <w:jc w:val="center"/>
              <w:rPr>
                <w:rFonts w:ascii="Arial" w:hAnsi="Arial" w:cs="B Mitra"/>
                <w:color w:val="000000"/>
              </w:rPr>
            </w:pPr>
            <w:r w:rsidRPr="00716A8D">
              <w:rPr>
                <w:rFonts w:ascii="Arial" w:hAnsi="Arial" w:cs="B Mitra" w:hint="cs"/>
                <w:color w:val="000000"/>
                <w:rtl/>
              </w:rPr>
              <w:t>7</w:t>
            </w:r>
          </w:p>
        </w:tc>
        <w:tc>
          <w:tcPr>
            <w:tcW w:w="2827" w:type="dxa"/>
            <w:tcBorders>
              <w:top w:val="nil"/>
              <w:left w:val="single" w:sz="12" w:space="0" w:color="auto"/>
              <w:bottom w:val="single" w:sz="8" w:space="0" w:color="000000"/>
              <w:right w:val="single" w:sz="12" w:space="0" w:color="auto"/>
            </w:tcBorders>
            <w:shd w:val="clear" w:color="auto" w:fill="auto"/>
            <w:vAlign w:val="center"/>
            <w:hideMark/>
          </w:tcPr>
          <w:p w:rsidR="00FE61CF" w:rsidRPr="00716A8D" w:rsidRDefault="00FE61CF" w:rsidP="008B3F56">
            <w:pPr>
              <w:spacing w:after="0" w:line="240" w:lineRule="auto"/>
              <w:jc w:val="both"/>
              <w:rPr>
                <w:rFonts w:ascii="Arial" w:hAnsi="Arial" w:cs="B Mitra"/>
                <w:color w:val="000000"/>
              </w:rPr>
            </w:pPr>
            <w:r w:rsidRPr="00716A8D">
              <w:rPr>
                <w:rFonts w:ascii="Arial" w:hAnsi="Arial" w:cs="B Mitra" w:hint="cs"/>
                <w:color w:val="000000"/>
                <w:rtl/>
              </w:rPr>
              <w:t>اسکلتی عضلانی</w:t>
            </w:r>
          </w:p>
        </w:tc>
        <w:tc>
          <w:tcPr>
            <w:tcW w:w="783" w:type="dxa"/>
            <w:tcBorders>
              <w:top w:val="nil"/>
              <w:left w:val="single" w:sz="12" w:space="0" w:color="auto"/>
              <w:bottom w:val="single" w:sz="8" w:space="0" w:color="000000"/>
              <w:right w:val="single" w:sz="12" w:space="0" w:color="auto"/>
            </w:tcBorders>
            <w:shd w:val="clear" w:color="auto" w:fill="auto"/>
            <w:hideMark/>
          </w:tcPr>
          <w:p w:rsidR="00FE61CF" w:rsidRPr="00716A8D" w:rsidRDefault="00FE61CF" w:rsidP="008B3F56">
            <w:pPr>
              <w:spacing w:after="0" w:line="240" w:lineRule="auto"/>
              <w:jc w:val="both"/>
              <w:rPr>
                <w:rFonts w:ascii="Arial" w:hAnsi="Arial" w:cs="B Mitra"/>
                <w:b/>
                <w:bCs/>
                <w:color w:val="000000"/>
              </w:rPr>
            </w:pPr>
            <w:r w:rsidRPr="00716A8D">
              <w:rPr>
                <w:rFonts w:ascii="Times New Roman" w:hAnsi="Times New Roman" w:cs="Times New Roman" w:hint="cs"/>
                <w:b/>
                <w:bCs/>
                <w:color w:val="000000"/>
                <w:rtl/>
              </w:rPr>
              <w:t> </w:t>
            </w:r>
          </w:p>
        </w:tc>
        <w:tc>
          <w:tcPr>
            <w:tcW w:w="482" w:type="dxa"/>
            <w:tcBorders>
              <w:top w:val="nil"/>
              <w:left w:val="single" w:sz="12" w:space="0" w:color="auto"/>
              <w:bottom w:val="single" w:sz="8" w:space="0" w:color="000000"/>
              <w:right w:val="nil"/>
            </w:tcBorders>
            <w:shd w:val="clear" w:color="auto" w:fill="auto"/>
            <w:hideMark/>
          </w:tcPr>
          <w:p w:rsidR="00FE61CF" w:rsidRPr="00716A8D" w:rsidRDefault="00FE61CF" w:rsidP="008B3F56">
            <w:pPr>
              <w:spacing w:after="0" w:line="240" w:lineRule="auto"/>
              <w:jc w:val="both"/>
              <w:rPr>
                <w:rFonts w:ascii="Arial" w:hAnsi="Arial" w:cs="B Mitra"/>
                <w:b/>
                <w:bCs/>
                <w:color w:val="000000"/>
              </w:rPr>
            </w:pPr>
            <w:r w:rsidRPr="00716A8D">
              <w:rPr>
                <w:rFonts w:ascii="Times New Roman" w:hAnsi="Times New Roman" w:cs="Times New Roman" w:hint="cs"/>
                <w:b/>
                <w:bCs/>
                <w:color w:val="000000"/>
                <w:rtl/>
              </w:rPr>
              <w:t> </w:t>
            </w:r>
          </w:p>
        </w:tc>
        <w:tc>
          <w:tcPr>
            <w:tcW w:w="482" w:type="dxa"/>
            <w:tcBorders>
              <w:top w:val="nil"/>
              <w:left w:val="single" w:sz="8" w:space="0" w:color="000000"/>
              <w:bottom w:val="single" w:sz="8" w:space="0" w:color="000000"/>
              <w:right w:val="nil"/>
            </w:tcBorders>
            <w:shd w:val="clear" w:color="auto" w:fill="auto"/>
            <w:hideMark/>
          </w:tcPr>
          <w:p w:rsidR="00FE61CF" w:rsidRPr="00716A8D" w:rsidRDefault="00FE61CF" w:rsidP="008B3F56">
            <w:pPr>
              <w:spacing w:after="0" w:line="240" w:lineRule="auto"/>
              <w:jc w:val="both"/>
              <w:rPr>
                <w:rFonts w:ascii="Arial" w:hAnsi="Arial" w:cs="B Mitra"/>
                <w:b/>
                <w:bCs/>
                <w:color w:val="000000"/>
              </w:rPr>
            </w:pPr>
            <w:r w:rsidRPr="00716A8D">
              <w:rPr>
                <w:rFonts w:ascii="Times New Roman" w:hAnsi="Times New Roman" w:cs="Times New Roman" w:hint="cs"/>
                <w:b/>
                <w:bCs/>
                <w:color w:val="000000"/>
                <w:rtl/>
              </w:rPr>
              <w:t> </w:t>
            </w:r>
          </w:p>
        </w:tc>
        <w:tc>
          <w:tcPr>
            <w:tcW w:w="461" w:type="dxa"/>
            <w:tcBorders>
              <w:top w:val="nil"/>
              <w:left w:val="single" w:sz="8" w:space="0" w:color="000000"/>
              <w:bottom w:val="single" w:sz="8" w:space="0" w:color="000000"/>
              <w:right w:val="nil"/>
            </w:tcBorders>
            <w:shd w:val="clear" w:color="auto" w:fill="auto"/>
            <w:hideMark/>
          </w:tcPr>
          <w:p w:rsidR="00FE61CF" w:rsidRPr="00716A8D" w:rsidRDefault="00FE61CF" w:rsidP="008B3F56">
            <w:pPr>
              <w:spacing w:after="0" w:line="240" w:lineRule="auto"/>
              <w:jc w:val="both"/>
              <w:rPr>
                <w:rFonts w:ascii="Arial" w:hAnsi="Arial" w:cs="B Mitra"/>
                <w:b/>
                <w:bCs/>
                <w:color w:val="000000"/>
              </w:rPr>
            </w:pPr>
            <w:r w:rsidRPr="00716A8D">
              <w:rPr>
                <w:rFonts w:ascii="Times New Roman" w:hAnsi="Times New Roman" w:cs="Times New Roman" w:hint="cs"/>
                <w:b/>
                <w:bCs/>
                <w:color w:val="000000"/>
                <w:rtl/>
              </w:rPr>
              <w:t> </w:t>
            </w:r>
          </w:p>
        </w:tc>
        <w:tc>
          <w:tcPr>
            <w:tcW w:w="441" w:type="dxa"/>
            <w:tcBorders>
              <w:top w:val="nil"/>
              <w:left w:val="single" w:sz="8" w:space="0" w:color="000000"/>
              <w:bottom w:val="single" w:sz="8" w:space="0" w:color="000000"/>
              <w:right w:val="nil"/>
            </w:tcBorders>
            <w:shd w:val="clear" w:color="auto" w:fill="auto"/>
            <w:hideMark/>
          </w:tcPr>
          <w:p w:rsidR="00FE61CF" w:rsidRPr="00716A8D" w:rsidRDefault="00FE61CF" w:rsidP="008B3F56">
            <w:pPr>
              <w:spacing w:after="0" w:line="240" w:lineRule="auto"/>
              <w:jc w:val="both"/>
              <w:rPr>
                <w:rFonts w:ascii="Arial" w:hAnsi="Arial" w:cs="B Mitra"/>
                <w:b/>
                <w:bCs/>
                <w:color w:val="000000"/>
              </w:rPr>
            </w:pPr>
            <w:r w:rsidRPr="00716A8D">
              <w:rPr>
                <w:rFonts w:ascii="Times New Roman" w:hAnsi="Times New Roman" w:cs="Times New Roman" w:hint="cs"/>
                <w:b/>
                <w:bCs/>
                <w:color w:val="000000"/>
                <w:rtl/>
              </w:rPr>
              <w:t> </w:t>
            </w:r>
          </w:p>
        </w:tc>
        <w:tc>
          <w:tcPr>
            <w:tcW w:w="441" w:type="dxa"/>
            <w:tcBorders>
              <w:top w:val="nil"/>
              <w:left w:val="single" w:sz="8" w:space="0" w:color="000000"/>
              <w:bottom w:val="single" w:sz="8" w:space="0" w:color="000000"/>
              <w:right w:val="nil"/>
            </w:tcBorders>
            <w:shd w:val="clear" w:color="auto" w:fill="auto"/>
            <w:hideMark/>
          </w:tcPr>
          <w:p w:rsidR="00FE61CF" w:rsidRPr="00716A8D" w:rsidRDefault="00FE61CF" w:rsidP="008B3F56">
            <w:pPr>
              <w:spacing w:after="0" w:line="240" w:lineRule="auto"/>
              <w:jc w:val="both"/>
              <w:rPr>
                <w:rFonts w:ascii="Arial" w:hAnsi="Arial" w:cs="B Mitra"/>
                <w:b/>
                <w:bCs/>
                <w:color w:val="000000"/>
              </w:rPr>
            </w:pPr>
            <w:r w:rsidRPr="00716A8D">
              <w:rPr>
                <w:rFonts w:ascii="Times New Roman" w:hAnsi="Times New Roman" w:cs="Times New Roman" w:hint="cs"/>
                <w:b/>
                <w:bCs/>
                <w:color w:val="000000"/>
                <w:rtl/>
              </w:rPr>
              <w:t> </w:t>
            </w:r>
          </w:p>
        </w:tc>
        <w:tc>
          <w:tcPr>
            <w:tcW w:w="441" w:type="dxa"/>
            <w:tcBorders>
              <w:top w:val="nil"/>
              <w:left w:val="single" w:sz="8" w:space="0" w:color="000000"/>
              <w:bottom w:val="single" w:sz="8" w:space="0" w:color="000000"/>
              <w:right w:val="single" w:sz="12" w:space="0" w:color="auto"/>
            </w:tcBorders>
            <w:shd w:val="clear" w:color="auto" w:fill="A6A6A6"/>
            <w:hideMark/>
          </w:tcPr>
          <w:p w:rsidR="00FE61CF" w:rsidRPr="00716A8D" w:rsidRDefault="00FE61CF" w:rsidP="008B3F56">
            <w:pPr>
              <w:spacing w:after="0" w:line="240" w:lineRule="auto"/>
              <w:jc w:val="both"/>
              <w:rPr>
                <w:rFonts w:ascii="Arial" w:hAnsi="Arial" w:cs="B Mitra"/>
                <w:b/>
                <w:bCs/>
                <w:color w:val="000000"/>
              </w:rPr>
            </w:pPr>
            <w:r w:rsidRPr="00716A8D">
              <w:rPr>
                <w:rFonts w:ascii="Times New Roman" w:hAnsi="Times New Roman" w:cs="Times New Roman" w:hint="cs"/>
                <w:b/>
                <w:bCs/>
                <w:color w:val="000000"/>
                <w:rtl/>
              </w:rPr>
              <w:t> </w:t>
            </w:r>
          </w:p>
        </w:tc>
        <w:tc>
          <w:tcPr>
            <w:tcW w:w="544" w:type="dxa"/>
            <w:tcBorders>
              <w:top w:val="nil"/>
              <w:left w:val="single" w:sz="12" w:space="0" w:color="auto"/>
              <w:bottom w:val="single" w:sz="8" w:space="0" w:color="000000"/>
              <w:right w:val="nil"/>
            </w:tcBorders>
            <w:shd w:val="clear" w:color="auto" w:fill="auto"/>
            <w:hideMark/>
          </w:tcPr>
          <w:p w:rsidR="00FE61CF" w:rsidRPr="00716A8D" w:rsidRDefault="00FE61CF" w:rsidP="008B3F56">
            <w:pPr>
              <w:spacing w:after="0" w:line="240" w:lineRule="auto"/>
              <w:jc w:val="both"/>
              <w:rPr>
                <w:rFonts w:ascii="Arial" w:hAnsi="Arial" w:cs="B Mitra"/>
                <w:b/>
                <w:bCs/>
                <w:color w:val="000000"/>
              </w:rPr>
            </w:pPr>
            <w:r w:rsidRPr="00716A8D">
              <w:rPr>
                <w:rFonts w:ascii="Times New Roman" w:hAnsi="Times New Roman" w:cs="Times New Roman" w:hint="cs"/>
                <w:b/>
                <w:bCs/>
                <w:color w:val="000000"/>
                <w:rtl/>
              </w:rPr>
              <w:t> </w:t>
            </w:r>
          </w:p>
        </w:tc>
        <w:tc>
          <w:tcPr>
            <w:tcW w:w="504" w:type="dxa"/>
            <w:tcBorders>
              <w:top w:val="nil"/>
              <w:left w:val="single" w:sz="8" w:space="0" w:color="000000"/>
              <w:bottom w:val="single" w:sz="8" w:space="0" w:color="000000"/>
              <w:right w:val="nil"/>
            </w:tcBorders>
            <w:shd w:val="clear" w:color="auto" w:fill="auto"/>
            <w:hideMark/>
          </w:tcPr>
          <w:p w:rsidR="00FE61CF" w:rsidRPr="00716A8D" w:rsidRDefault="00FE61CF" w:rsidP="008B3F56">
            <w:pPr>
              <w:spacing w:after="0" w:line="240" w:lineRule="auto"/>
              <w:jc w:val="both"/>
              <w:rPr>
                <w:rFonts w:ascii="Arial" w:hAnsi="Arial" w:cs="B Mitra"/>
                <w:b/>
                <w:bCs/>
                <w:color w:val="000000"/>
              </w:rPr>
            </w:pPr>
            <w:r w:rsidRPr="00716A8D">
              <w:rPr>
                <w:rFonts w:ascii="Times New Roman" w:hAnsi="Times New Roman" w:cs="Times New Roman" w:hint="cs"/>
                <w:b/>
                <w:bCs/>
                <w:color w:val="000000"/>
                <w:rtl/>
              </w:rPr>
              <w:t> </w:t>
            </w:r>
          </w:p>
        </w:tc>
        <w:tc>
          <w:tcPr>
            <w:tcW w:w="482" w:type="dxa"/>
            <w:tcBorders>
              <w:top w:val="nil"/>
              <w:left w:val="single" w:sz="8" w:space="0" w:color="000000"/>
              <w:bottom w:val="single" w:sz="8" w:space="0" w:color="000000"/>
              <w:right w:val="nil"/>
            </w:tcBorders>
            <w:shd w:val="clear" w:color="auto" w:fill="auto"/>
            <w:hideMark/>
          </w:tcPr>
          <w:p w:rsidR="00FE61CF" w:rsidRPr="00716A8D" w:rsidRDefault="00FE61CF" w:rsidP="008B3F56">
            <w:pPr>
              <w:spacing w:after="0" w:line="240" w:lineRule="auto"/>
              <w:jc w:val="both"/>
              <w:rPr>
                <w:rFonts w:ascii="Arial" w:hAnsi="Arial" w:cs="B Mitra"/>
                <w:b/>
                <w:bCs/>
                <w:color w:val="000000"/>
              </w:rPr>
            </w:pPr>
            <w:r w:rsidRPr="00716A8D">
              <w:rPr>
                <w:rFonts w:ascii="Times New Roman" w:hAnsi="Times New Roman" w:cs="Times New Roman" w:hint="cs"/>
                <w:b/>
                <w:bCs/>
                <w:color w:val="000000"/>
                <w:rtl/>
              </w:rPr>
              <w:t> </w:t>
            </w:r>
          </w:p>
        </w:tc>
        <w:tc>
          <w:tcPr>
            <w:tcW w:w="504" w:type="dxa"/>
            <w:tcBorders>
              <w:top w:val="nil"/>
              <w:left w:val="single" w:sz="8" w:space="0" w:color="000000"/>
              <w:bottom w:val="single" w:sz="8" w:space="0" w:color="000000"/>
              <w:right w:val="nil"/>
            </w:tcBorders>
            <w:shd w:val="clear" w:color="auto" w:fill="auto"/>
            <w:hideMark/>
          </w:tcPr>
          <w:p w:rsidR="00FE61CF" w:rsidRPr="00716A8D" w:rsidRDefault="00FE61CF" w:rsidP="008B3F56">
            <w:pPr>
              <w:spacing w:after="0" w:line="240" w:lineRule="auto"/>
              <w:jc w:val="both"/>
              <w:rPr>
                <w:rFonts w:ascii="Arial" w:hAnsi="Arial" w:cs="B Mitra"/>
                <w:b/>
                <w:bCs/>
                <w:color w:val="000000"/>
              </w:rPr>
            </w:pPr>
            <w:r w:rsidRPr="00716A8D">
              <w:rPr>
                <w:rFonts w:ascii="Times New Roman" w:hAnsi="Times New Roman" w:cs="Times New Roman" w:hint="cs"/>
                <w:b/>
                <w:bCs/>
                <w:color w:val="000000"/>
                <w:rtl/>
              </w:rPr>
              <w:t> </w:t>
            </w:r>
          </w:p>
        </w:tc>
        <w:tc>
          <w:tcPr>
            <w:tcW w:w="504" w:type="dxa"/>
            <w:tcBorders>
              <w:top w:val="nil"/>
              <w:left w:val="single" w:sz="8" w:space="0" w:color="000000"/>
              <w:bottom w:val="single" w:sz="8" w:space="0" w:color="000000"/>
              <w:right w:val="nil"/>
            </w:tcBorders>
            <w:shd w:val="clear" w:color="auto" w:fill="auto"/>
            <w:hideMark/>
          </w:tcPr>
          <w:p w:rsidR="00FE61CF" w:rsidRPr="00716A8D" w:rsidRDefault="00FE61CF" w:rsidP="008B3F56">
            <w:pPr>
              <w:spacing w:after="0" w:line="240" w:lineRule="auto"/>
              <w:jc w:val="both"/>
              <w:rPr>
                <w:rFonts w:ascii="Arial" w:hAnsi="Arial" w:cs="B Mitra"/>
                <w:b/>
                <w:bCs/>
                <w:color w:val="000000"/>
              </w:rPr>
            </w:pPr>
            <w:r w:rsidRPr="00716A8D">
              <w:rPr>
                <w:rFonts w:ascii="Times New Roman" w:hAnsi="Times New Roman" w:cs="Times New Roman" w:hint="cs"/>
                <w:b/>
                <w:bCs/>
                <w:color w:val="000000"/>
                <w:rtl/>
              </w:rPr>
              <w:t> </w:t>
            </w:r>
          </w:p>
        </w:tc>
        <w:tc>
          <w:tcPr>
            <w:tcW w:w="480" w:type="dxa"/>
            <w:tcBorders>
              <w:top w:val="nil"/>
              <w:left w:val="single" w:sz="8" w:space="0" w:color="000000"/>
              <w:bottom w:val="single" w:sz="8" w:space="0" w:color="000000"/>
              <w:right w:val="single" w:sz="12" w:space="0" w:color="auto"/>
            </w:tcBorders>
            <w:shd w:val="clear" w:color="auto" w:fill="A6A6A6"/>
            <w:hideMark/>
          </w:tcPr>
          <w:p w:rsidR="00FE61CF" w:rsidRPr="00716A8D" w:rsidRDefault="00FE61CF" w:rsidP="008B3F56">
            <w:pPr>
              <w:spacing w:after="0" w:line="240" w:lineRule="auto"/>
              <w:jc w:val="both"/>
              <w:rPr>
                <w:rFonts w:ascii="Arial" w:hAnsi="Arial" w:cs="B Mitra"/>
                <w:b/>
                <w:bCs/>
                <w:color w:val="000000"/>
              </w:rPr>
            </w:pPr>
            <w:r w:rsidRPr="00716A8D">
              <w:rPr>
                <w:rFonts w:ascii="Times New Roman" w:hAnsi="Times New Roman" w:cs="Times New Roman" w:hint="cs"/>
                <w:b/>
                <w:bCs/>
                <w:color w:val="000000"/>
                <w:rtl/>
              </w:rPr>
              <w:t> </w:t>
            </w:r>
          </w:p>
        </w:tc>
      </w:tr>
      <w:tr w:rsidR="00FE61CF" w:rsidRPr="00FB3B97" w:rsidTr="00A244C8">
        <w:trPr>
          <w:trHeight w:hRule="exact" w:val="454"/>
          <w:jc w:val="center"/>
        </w:trPr>
        <w:tc>
          <w:tcPr>
            <w:tcW w:w="602" w:type="dxa"/>
            <w:tcBorders>
              <w:top w:val="nil"/>
              <w:left w:val="single" w:sz="12" w:space="0" w:color="auto"/>
              <w:bottom w:val="single" w:sz="8" w:space="0" w:color="000000"/>
              <w:right w:val="single" w:sz="12" w:space="0" w:color="auto"/>
            </w:tcBorders>
            <w:shd w:val="clear" w:color="auto" w:fill="auto"/>
            <w:vAlign w:val="center"/>
            <w:hideMark/>
          </w:tcPr>
          <w:p w:rsidR="00FE61CF" w:rsidRPr="00716A8D" w:rsidRDefault="00FE61CF" w:rsidP="008538E2">
            <w:pPr>
              <w:spacing w:after="0" w:line="240" w:lineRule="auto"/>
              <w:jc w:val="center"/>
              <w:rPr>
                <w:rFonts w:ascii="Arial" w:hAnsi="Arial" w:cs="B Mitra"/>
                <w:color w:val="000000"/>
              </w:rPr>
            </w:pPr>
            <w:r w:rsidRPr="00716A8D">
              <w:rPr>
                <w:rFonts w:ascii="Arial" w:hAnsi="Arial" w:cs="B Mitra" w:hint="cs"/>
                <w:color w:val="000000"/>
                <w:rtl/>
              </w:rPr>
              <w:t>8</w:t>
            </w:r>
          </w:p>
        </w:tc>
        <w:tc>
          <w:tcPr>
            <w:tcW w:w="2827" w:type="dxa"/>
            <w:tcBorders>
              <w:top w:val="nil"/>
              <w:left w:val="single" w:sz="12" w:space="0" w:color="auto"/>
              <w:bottom w:val="single" w:sz="8" w:space="0" w:color="000000"/>
              <w:right w:val="single" w:sz="12" w:space="0" w:color="auto"/>
            </w:tcBorders>
            <w:shd w:val="clear" w:color="auto" w:fill="auto"/>
            <w:vAlign w:val="center"/>
            <w:hideMark/>
          </w:tcPr>
          <w:p w:rsidR="00FE61CF" w:rsidRPr="00716A8D" w:rsidRDefault="00FE61CF" w:rsidP="008B3F56">
            <w:pPr>
              <w:spacing w:after="0" w:line="240" w:lineRule="auto"/>
              <w:jc w:val="both"/>
              <w:rPr>
                <w:rFonts w:ascii="Arial" w:hAnsi="Arial" w:cs="B Mitra"/>
                <w:color w:val="000000"/>
              </w:rPr>
            </w:pPr>
            <w:r w:rsidRPr="00716A8D">
              <w:rPr>
                <w:rFonts w:ascii="Arial" w:hAnsi="Arial" w:cs="B Mitra" w:hint="cs"/>
                <w:color w:val="000000"/>
                <w:rtl/>
              </w:rPr>
              <w:t>سرطانها</w:t>
            </w:r>
          </w:p>
        </w:tc>
        <w:tc>
          <w:tcPr>
            <w:tcW w:w="783" w:type="dxa"/>
            <w:tcBorders>
              <w:top w:val="nil"/>
              <w:left w:val="single" w:sz="12" w:space="0" w:color="auto"/>
              <w:bottom w:val="single" w:sz="8" w:space="0" w:color="000000"/>
              <w:right w:val="single" w:sz="12" w:space="0" w:color="auto"/>
            </w:tcBorders>
            <w:shd w:val="clear" w:color="auto" w:fill="auto"/>
            <w:hideMark/>
          </w:tcPr>
          <w:p w:rsidR="00FE61CF" w:rsidRPr="00716A8D" w:rsidRDefault="00FE61CF" w:rsidP="008B3F56">
            <w:pPr>
              <w:spacing w:after="0" w:line="240" w:lineRule="auto"/>
              <w:jc w:val="both"/>
              <w:rPr>
                <w:rFonts w:ascii="Arial" w:hAnsi="Arial" w:cs="B Mitra"/>
                <w:b/>
                <w:bCs/>
                <w:color w:val="000000"/>
              </w:rPr>
            </w:pPr>
            <w:r w:rsidRPr="00716A8D">
              <w:rPr>
                <w:rFonts w:ascii="Times New Roman" w:hAnsi="Times New Roman" w:cs="Times New Roman" w:hint="cs"/>
                <w:b/>
                <w:bCs/>
                <w:color w:val="000000"/>
                <w:rtl/>
              </w:rPr>
              <w:t> </w:t>
            </w:r>
          </w:p>
        </w:tc>
        <w:tc>
          <w:tcPr>
            <w:tcW w:w="482" w:type="dxa"/>
            <w:tcBorders>
              <w:top w:val="nil"/>
              <w:left w:val="single" w:sz="12" w:space="0" w:color="auto"/>
              <w:bottom w:val="single" w:sz="8" w:space="0" w:color="000000"/>
              <w:right w:val="nil"/>
            </w:tcBorders>
            <w:shd w:val="clear" w:color="auto" w:fill="auto"/>
            <w:hideMark/>
          </w:tcPr>
          <w:p w:rsidR="00FE61CF" w:rsidRPr="00716A8D" w:rsidRDefault="00FE61CF" w:rsidP="008B3F56">
            <w:pPr>
              <w:spacing w:after="0" w:line="240" w:lineRule="auto"/>
              <w:jc w:val="both"/>
              <w:rPr>
                <w:rFonts w:ascii="Arial" w:hAnsi="Arial" w:cs="B Mitra"/>
                <w:b/>
                <w:bCs/>
                <w:color w:val="000000"/>
              </w:rPr>
            </w:pPr>
            <w:r w:rsidRPr="00716A8D">
              <w:rPr>
                <w:rFonts w:ascii="Times New Roman" w:hAnsi="Times New Roman" w:cs="Times New Roman" w:hint="cs"/>
                <w:b/>
                <w:bCs/>
                <w:color w:val="000000"/>
                <w:rtl/>
              </w:rPr>
              <w:t> </w:t>
            </w:r>
          </w:p>
        </w:tc>
        <w:tc>
          <w:tcPr>
            <w:tcW w:w="482" w:type="dxa"/>
            <w:tcBorders>
              <w:top w:val="nil"/>
              <w:left w:val="single" w:sz="8" w:space="0" w:color="000000"/>
              <w:bottom w:val="single" w:sz="8" w:space="0" w:color="000000"/>
              <w:right w:val="nil"/>
            </w:tcBorders>
            <w:shd w:val="clear" w:color="auto" w:fill="auto"/>
            <w:hideMark/>
          </w:tcPr>
          <w:p w:rsidR="00FE61CF" w:rsidRPr="00716A8D" w:rsidRDefault="00FE61CF" w:rsidP="008B3F56">
            <w:pPr>
              <w:spacing w:after="0" w:line="240" w:lineRule="auto"/>
              <w:jc w:val="both"/>
              <w:rPr>
                <w:rFonts w:ascii="Arial" w:hAnsi="Arial" w:cs="B Mitra"/>
                <w:b/>
                <w:bCs/>
                <w:color w:val="000000"/>
              </w:rPr>
            </w:pPr>
            <w:r w:rsidRPr="00716A8D">
              <w:rPr>
                <w:rFonts w:ascii="Times New Roman" w:hAnsi="Times New Roman" w:cs="Times New Roman" w:hint="cs"/>
                <w:b/>
                <w:bCs/>
                <w:color w:val="000000"/>
                <w:rtl/>
              </w:rPr>
              <w:t> </w:t>
            </w:r>
          </w:p>
        </w:tc>
        <w:tc>
          <w:tcPr>
            <w:tcW w:w="461" w:type="dxa"/>
            <w:tcBorders>
              <w:top w:val="nil"/>
              <w:left w:val="single" w:sz="8" w:space="0" w:color="000000"/>
              <w:bottom w:val="single" w:sz="8" w:space="0" w:color="000000"/>
              <w:right w:val="nil"/>
            </w:tcBorders>
            <w:shd w:val="clear" w:color="auto" w:fill="auto"/>
            <w:hideMark/>
          </w:tcPr>
          <w:p w:rsidR="00FE61CF" w:rsidRPr="00716A8D" w:rsidRDefault="00FE61CF" w:rsidP="008B3F56">
            <w:pPr>
              <w:spacing w:after="0" w:line="240" w:lineRule="auto"/>
              <w:jc w:val="both"/>
              <w:rPr>
                <w:rFonts w:ascii="Arial" w:hAnsi="Arial" w:cs="B Mitra"/>
                <w:b/>
                <w:bCs/>
                <w:color w:val="000000"/>
              </w:rPr>
            </w:pPr>
            <w:r w:rsidRPr="00716A8D">
              <w:rPr>
                <w:rFonts w:ascii="Times New Roman" w:hAnsi="Times New Roman" w:cs="Times New Roman" w:hint="cs"/>
                <w:b/>
                <w:bCs/>
                <w:color w:val="000000"/>
                <w:rtl/>
              </w:rPr>
              <w:t> </w:t>
            </w:r>
          </w:p>
        </w:tc>
        <w:tc>
          <w:tcPr>
            <w:tcW w:w="441" w:type="dxa"/>
            <w:tcBorders>
              <w:top w:val="nil"/>
              <w:left w:val="single" w:sz="8" w:space="0" w:color="000000"/>
              <w:bottom w:val="single" w:sz="8" w:space="0" w:color="000000"/>
              <w:right w:val="nil"/>
            </w:tcBorders>
            <w:shd w:val="clear" w:color="auto" w:fill="auto"/>
            <w:hideMark/>
          </w:tcPr>
          <w:p w:rsidR="00FE61CF" w:rsidRPr="00716A8D" w:rsidRDefault="00FE61CF" w:rsidP="008B3F56">
            <w:pPr>
              <w:spacing w:after="0" w:line="240" w:lineRule="auto"/>
              <w:jc w:val="both"/>
              <w:rPr>
                <w:rFonts w:ascii="Arial" w:hAnsi="Arial" w:cs="B Mitra"/>
                <w:b/>
                <w:bCs/>
                <w:color w:val="000000"/>
              </w:rPr>
            </w:pPr>
            <w:r w:rsidRPr="00716A8D">
              <w:rPr>
                <w:rFonts w:ascii="Times New Roman" w:hAnsi="Times New Roman" w:cs="Times New Roman" w:hint="cs"/>
                <w:b/>
                <w:bCs/>
                <w:color w:val="000000"/>
                <w:rtl/>
              </w:rPr>
              <w:t> </w:t>
            </w:r>
          </w:p>
        </w:tc>
        <w:tc>
          <w:tcPr>
            <w:tcW w:w="441" w:type="dxa"/>
            <w:tcBorders>
              <w:top w:val="nil"/>
              <w:left w:val="single" w:sz="8" w:space="0" w:color="000000"/>
              <w:bottom w:val="single" w:sz="8" w:space="0" w:color="000000"/>
              <w:right w:val="nil"/>
            </w:tcBorders>
            <w:shd w:val="clear" w:color="auto" w:fill="auto"/>
            <w:hideMark/>
          </w:tcPr>
          <w:p w:rsidR="00FE61CF" w:rsidRPr="00716A8D" w:rsidRDefault="00FE61CF" w:rsidP="008B3F56">
            <w:pPr>
              <w:spacing w:after="0" w:line="240" w:lineRule="auto"/>
              <w:jc w:val="both"/>
              <w:rPr>
                <w:rFonts w:ascii="Arial" w:hAnsi="Arial" w:cs="B Mitra"/>
                <w:b/>
                <w:bCs/>
                <w:color w:val="000000"/>
              </w:rPr>
            </w:pPr>
            <w:r w:rsidRPr="00716A8D">
              <w:rPr>
                <w:rFonts w:ascii="Times New Roman" w:hAnsi="Times New Roman" w:cs="Times New Roman" w:hint="cs"/>
                <w:b/>
                <w:bCs/>
                <w:color w:val="000000"/>
                <w:rtl/>
              </w:rPr>
              <w:t> </w:t>
            </w:r>
          </w:p>
        </w:tc>
        <w:tc>
          <w:tcPr>
            <w:tcW w:w="441" w:type="dxa"/>
            <w:tcBorders>
              <w:top w:val="nil"/>
              <w:left w:val="single" w:sz="8" w:space="0" w:color="000000"/>
              <w:bottom w:val="single" w:sz="8" w:space="0" w:color="000000"/>
              <w:right w:val="single" w:sz="12" w:space="0" w:color="auto"/>
            </w:tcBorders>
            <w:shd w:val="clear" w:color="auto" w:fill="auto"/>
            <w:hideMark/>
          </w:tcPr>
          <w:p w:rsidR="00FE61CF" w:rsidRPr="00716A8D" w:rsidRDefault="00FE61CF" w:rsidP="008B3F56">
            <w:pPr>
              <w:spacing w:after="0" w:line="240" w:lineRule="auto"/>
              <w:jc w:val="both"/>
              <w:rPr>
                <w:rFonts w:ascii="Arial" w:hAnsi="Arial" w:cs="B Mitra"/>
                <w:b/>
                <w:bCs/>
                <w:color w:val="000000"/>
              </w:rPr>
            </w:pPr>
            <w:r w:rsidRPr="00716A8D">
              <w:rPr>
                <w:rFonts w:ascii="Times New Roman" w:hAnsi="Times New Roman" w:cs="Times New Roman" w:hint="cs"/>
                <w:b/>
                <w:bCs/>
                <w:color w:val="000000"/>
                <w:rtl/>
              </w:rPr>
              <w:t> </w:t>
            </w:r>
          </w:p>
        </w:tc>
        <w:tc>
          <w:tcPr>
            <w:tcW w:w="544" w:type="dxa"/>
            <w:tcBorders>
              <w:top w:val="nil"/>
              <w:left w:val="single" w:sz="12" w:space="0" w:color="auto"/>
              <w:bottom w:val="single" w:sz="8" w:space="0" w:color="000000"/>
              <w:right w:val="nil"/>
            </w:tcBorders>
            <w:shd w:val="clear" w:color="auto" w:fill="auto"/>
            <w:hideMark/>
          </w:tcPr>
          <w:p w:rsidR="00FE61CF" w:rsidRPr="00716A8D" w:rsidRDefault="00FE61CF" w:rsidP="008B3F56">
            <w:pPr>
              <w:spacing w:after="0" w:line="240" w:lineRule="auto"/>
              <w:jc w:val="both"/>
              <w:rPr>
                <w:rFonts w:ascii="Arial" w:hAnsi="Arial" w:cs="B Mitra"/>
                <w:b/>
                <w:bCs/>
                <w:color w:val="000000"/>
              </w:rPr>
            </w:pPr>
            <w:r w:rsidRPr="00716A8D">
              <w:rPr>
                <w:rFonts w:ascii="Times New Roman" w:hAnsi="Times New Roman" w:cs="Times New Roman" w:hint="cs"/>
                <w:b/>
                <w:bCs/>
                <w:color w:val="000000"/>
                <w:rtl/>
              </w:rPr>
              <w:t> </w:t>
            </w:r>
          </w:p>
        </w:tc>
        <w:tc>
          <w:tcPr>
            <w:tcW w:w="504" w:type="dxa"/>
            <w:tcBorders>
              <w:top w:val="nil"/>
              <w:left w:val="single" w:sz="8" w:space="0" w:color="000000"/>
              <w:bottom w:val="single" w:sz="8" w:space="0" w:color="000000"/>
              <w:right w:val="nil"/>
            </w:tcBorders>
            <w:shd w:val="clear" w:color="auto" w:fill="auto"/>
            <w:hideMark/>
          </w:tcPr>
          <w:p w:rsidR="00FE61CF" w:rsidRPr="00716A8D" w:rsidRDefault="00FE61CF" w:rsidP="008B3F56">
            <w:pPr>
              <w:spacing w:after="0" w:line="240" w:lineRule="auto"/>
              <w:jc w:val="both"/>
              <w:rPr>
                <w:rFonts w:ascii="Arial" w:hAnsi="Arial" w:cs="B Mitra"/>
                <w:b/>
                <w:bCs/>
                <w:color w:val="000000"/>
              </w:rPr>
            </w:pPr>
            <w:r w:rsidRPr="00716A8D">
              <w:rPr>
                <w:rFonts w:ascii="Times New Roman" w:hAnsi="Times New Roman" w:cs="Times New Roman" w:hint="cs"/>
                <w:b/>
                <w:bCs/>
                <w:color w:val="000000"/>
                <w:rtl/>
              </w:rPr>
              <w:t> </w:t>
            </w:r>
          </w:p>
        </w:tc>
        <w:tc>
          <w:tcPr>
            <w:tcW w:w="482" w:type="dxa"/>
            <w:tcBorders>
              <w:top w:val="nil"/>
              <w:left w:val="single" w:sz="8" w:space="0" w:color="000000"/>
              <w:bottom w:val="single" w:sz="8" w:space="0" w:color="000000"/>
              <w:right w:val="nil"/>
            </w:tcBorders>
            <w:shd w:val="clear" w:color="auto" w:fill="auto"/>
            <w:hideMark/>
          </w:tcPr>
          <w:p w:rsidR="00FE61CF" w:rsidRPr="00716A8D" w:rsidRDefault="00FE61CF" w:rsidP="008B3F56">
            <w:pPr>
              <w:spacing w:after="0" w:line="240" w:lineRule="auto"/>
              <w:jc w:val="both"/>
              <w:rPr>
                <w:rFonts w:ascii="Arial" w:hAnsi="Arial" w:cs="B Mitra"/>
                <w:b/>
                <w:bCs/>
                <w:color w:val="000000"/>
              </w:rPr>
            </w:pPr>
            <w:r w:rsidRPr="00716A8D">
              <w:rPr>
                <w:rFonts w:ascii="Times New Roman" w:hAnsi="Times New Roman" w:cs="Times New Roman" w:hint="cs"/>
                <w:b/>
                <w:bCs/>
                <w:color w:val="000000"/>
                <w:rtl/>
              </w:rPr>
              <w:t> </w:t>
            </w:r>
          </w:p>
        </w:tc>
        <w:tc>
          <w:tcPr>
            <w:tcW w:w="504" w:type="dxa"/>
            <w:tcBorders>
              <w:top w:val="nil"/>
              <w:left w:val="single" w:sz="8" w:space="0" w:color="000000"/>
              <w:bottom w:val="single" w:sz="8" w:space="0" w:color="000000"/>
              <w:right w:val="nil"/>
            </w:tcBorders>
            <w:shd w:val="clear" w:color="auto" w:fill="auto"/>
            <w:hideMark/>
          </w:tcPr>
          <w:p w:rsidR="00FE61CF" w:rsidRPr="00716A8D" w:rsidRDefault="00FE61CF" w:rsidP="008B3F56">
            <w:pPr>
              <w:spacing w:after="0" w:line="240" w:lineRule="auto"/>
              <w:jc w:val="both"/>
              <w:rPr>
                <w:rFonts w:ascii="Arial" w:hAnsi="Arial" w:cs="B Mitra"/>
                <w:b/>
                <w:bCs/>
                <w:color w:val="000000"/>
              </w:rPr>
            </w:pPr>
            <w:r w:rsidRPr="00716A8D">
              <w:rPr>
                <w:rFonts w:ascii="Times New Roman" w:hAnsi="Times New Roman" w:cs="Times New Roman" w:hint="cs"/>
                <w:b/>
                <w:bCs/>
                <w:color w:val="000000"/>
                <w:rtl/>
              </w:rPr>
              <w:t> </w:t>
            </w:r>
          </w:p>
        </w:tc>
        <w:tc>
          <w:tcPr>
            <w:tcW w:w="504" w:type="dxa"/>
            <w:tcBorders>
              <w:top w:val="nil"/>
              <w:left w:val="single" w:sz="8" w:space="0" w:color="000000"/>
              <w:bottom w:val="single" w:sz="8" w:space="0" w:color="000000"/>
              <w:right w:val="nil"/>
            </w:tcBorders>
            <w:shd w:val="clear" w:color="auto" w:fill="auto"/>
            <w:hideMark/>
          </w:tcPr>
          <w:p w:rsidR="00FE61CF" w:rsidRPr="00716A8D" w:rsidRDefault="00FE61CF" w:rsidP="008B3F56">
            <w:pPr>
              <w:spacing w:after="0" w:line="240" w:lineRule="auto"/>
              <w:jc w:val="both"/>
              <w:rPr>
                <w:rFonts w:ascii="Arial" w:hAnsi="Arial" w:cs="B Mitra"/>
                <w:b/>
                <w:bCs/>
                <w:color w:val="000000"/>
              </w:rPr>
            </w:pPr>
            <w:r w:rsidRPr="00716A8D">
              <w:rPr>
                <w:rFonts w:ascii="Times New Roman" w:hAnsi="Times New Roman" w:cs="Times New Roman" w:hint="cs"/>
                <w:b/>
                <w:bCs/>
                <w:color w:val="000000"/>
                <w:rtl/>
              </w:rPr>
              <w:t> </w:t>
            </w:r>
          </w:p>
        </w:tc>
        <w:tc>
          <w:tcPr>
            <w:tcW w:w="480" w:type="dxa"/>
            <w:tcBorders>
              <w:top w:val="nil"/>
              <w:left w:val="single" w:sz="8" w:space="0" w:color="000000"/>
              <w:bottom w:val="single" w:sz="8" w:space="0" w:color="000000"/>
              <w:right w:val="single" w:sz="12" w:space="0" w:color="auto"/>
            </w:tcBorders>
            <w:shd w:val="clear" w:color="auto" w:fill="auto"/>
            <w:hideMark/>
          </w:tcPr>
          <w:p w:rsidR="00FE61CF" w:rsidRPr="00716A8D" w:rsidRDefault="00FE61CF" w:rsidP="008B3F56">
            <w:pPr>
              <w:spacing w:after="0" w:line="240" w:lineRule="auto"/>
              <w:jc w:val="both"/>
              <w:rPr>
                <w:rFonts w:ascii="Arial" w:hAnsi="Arial" w:cs="B Mitra"/>
                <w:b/>
                <w:bCs/>
                <w:color w:val="000000"/>
              </w:rPr>
            </w:pPr>
            <w:r w:rsidRPr="00716A8D">
              <w:rPr>
                <w:rFonts w:ascii="Times New Roman" w:hAnsi="Times New Roman" w:cs="Times New Roman" w:hint="cs"/>
                <w:b/>
                <w:bCs/>
                <w:color w:val="000000"/>
                <w:rtl/>
              </w:rPr>
              <w:t> </w:t>
            </w:r>
          </w:p>
        </w:tc>
      </w:tr>
      <w:tr w:rsidR="00FE61CF" w:rsidRPr="00FB3B97" w:rsidTr="00A244C8">
        <w:trPr>
          <w:trHeight w:hRule="exact" w:val="454"/>
          <w:jc w:val="center"/>
        </w:trPr>
        <w:tc>
          <w:tcPr>
            <w:tcW w:w="602" w:type="dxa"/>
            <w:tcBorders>
              <w:top w:val="nil"/>
              <w:left w:val="single" w:sz="12" w:space="0" w:color="auto"/>
              <w:bottom w:val="single" w:sz="8" w:space="0" w:color="000000"/>
              <w:right w:val="single" w:sz="12" w:space="0" w:color="auto"/>
            </w:tcBorders>
            <w:shd w:val="clear" w:color="auto" w:fill="auto"/>
            <w:vAlign w:val="center"/>
            <w:hideMark/>
          </w:tcPr>
          <w:p w:rsidR="00FE61CF" w:rsidRPr="00716A8D" w:rsidRDefault="00FE61CF" w:rsidP="008538E2">
            <w:pPr>
              <w:spacing w:after="0" w:line="240" w:lineRule="auto"/>
              <w:jc w:val="center"/>
              <w:rPr>
                <w:rFonts w:ascii="Arial" w:hAnsi="Arial" w:cs="B Mitra"/>
                <w:color w:val="000000"/>
              </w:rPr>
            </w:pPr>
            <w:r w:rsidRPr="00716A8D">
              <w:rPr>
                <w:rFonts w:ascii="Arial" w:hAnsi="Arial" w:cs="B Mitra" w:hint="cs"/>
                <w:color w:val="000000"/>
                <w:rtl/>
              </w:rPr>
              <w:t>9</w:t>
            </w:r>
          </w:p>
        </w:tc>
        <w:tc>
          <w:tcPr>
            <w:tcW w:w="2827" w:type="dxa"/>
            <w:tcBorders>
              <w:top w:val="nil"/>
              <w:left w:val="single" w:sz="12" w:space="0" w:color="auto"/>
              <w:bottom w:val="single" w:sz="8" w:space="0" w:color="000000"/>
              <w:right w:val="single" w:sz="12" w:space="0" w:color="auto"/>
            </w:tcBorders>
            <w:shd w:val="clear" w:color="auto" w:fill="auto"/>
            <w:vAlign w:val="center"/>
            <w:hideMark/>
          </w:tcPr>
          <w:p w:rsidR="00FE61CF" w:rsidRPr="00716A8D" w:rsidRDefault="00FE61CF" w:rsidP="008B3F56">
            <w:pPr>
              <w:spacing w:after="0" w:line="240" w:lineRule="auto"/>
              <w:jc w:val="both"/>
              <w:rPr>
                <w:rFonts w:ascii="Arial" w:hAnsi="Arial" w:cs="B Mitra"/>
                <w:color w:val="000000"/>
              </w:rPr>
            </w:pPr>
            <w:r w:rsidRPr="00716A8D">
              <w:rPr>
                <w:rFonts w:ascii="Arial" w:hAnsi="Arial" w:cs="B Mitra" w:hint="cs"/>
                <w:color w:val="000000"/>
                <w:rtl/>
              </w:rPr>
              <w:t>پاپ اسمیر</w:t>
            </w:r>
          </w:p>
        </w:tc>
        <w:tc>
          <w:tcPr>
            <w:tcW w:w="783" w:type="dxa"/>
            <w:tcBorders>
              <w:top w:val="nil"/>
              <w:left w:val="single" w:sz="12" w:space="0" w:color="auto"/>
              <w:bottom w:val="single" w:sz="8" w:space="0" w:color="000000"/>
              <w:right w:val="single" w:sz="12" w:space="0" w:color="auto"/>
            </w:tcBorders>
            <w:shd w:val="clear" w:color="auto" w:fill="auto"/>
            <w:hideMark/>
          </w:tcPr>
          <w:p w:rsidR="00FE61CF" w:rsidRPr="00716A8D" w:rsidRDefault="00FE61CF" w:rsidP="008B3F56">
            <w:pPr>
              <w:spacing w:after="0" w:line="240" w:lineRule="auto"/>
              <w:jc w:val="both"/>
              <w:rPr>
                <w:rFonts w:ascii="Arial" w:hAnsi="Arial" w:cs="B Mitra"/>
                <w:b/>
                <w:bCs/>
                <w:color w:val="000000"/>
              </w:rPr>
            </w:pPr>
            <w:r w:rsidRPr="00716A8D">
              <w:rPr>
                <w:rFonts w:ascii="Times New Roman" w:hAnsi="Times New Roman" w:cs="Times New Roman" w:hint="cs"/>
                <w:b/>
                <w:bCs/>
                <w:color w:val="000000"/>
                <w:rtl/>
              </w:rPr>
              <w:t> </w:t>
            </w:r>
          </w:p>
        </w:tc>
        <w:tc>
          <w:tcPr>
            <w:tcW w:w="482" w:type="dxa"/>
            <w:tcBorders>
              <w:top w:val="nil"/>
              <w:left w:val="single" w:sz="12" w:space="0" w:color="auto"/>
              <w:bottom w:val="single" w:sz="8" w:space="0" w:color="000000"/>
              <w:right w:val="nil"/>
            </w:tcBorders>
            <w:shd w:val="clear" w:color="auto" w:fill="auto"/>
            <w:hideMark/>
          </w:tcPr>
          <w:p w:rsidR="00FE61CF" w:rsidRPr="00716A8D" w:rsidRDefault="00FE61CF" w:rsidP="008B3F56">
            <w:pPr>
              <w:spacing w:after="0" w:line="240" w:lineRule="auto"/>
              <w:jc w:val="both"/>
              <w:rPr>
                <w:rFonts w:ascii="Arial" w:hAnsi="Arial" w:cs="B Mitra"/>
                <w:b/>
                <w:bCs/>
                <w:color w:val="000000"/>
              </w:rPr>
            </w:pPr>
            <w:r w:rsidRPr="00716A8D">
              <w:rPr>
                <w:rFonts w:ascii="Times New Roman" w:hAnsi="Times New Roman" w:cs="Times New Roman" w:hint="cs"/>
                <w:b/>
                <w:bCs/>
                <w:color w:val="000000"/>
                <w:rtl/>
              </w:rPr>
              <w:t> </w:t>
            </w:r>
          </w:p>
        </w:tc>
        <w:tc>
          <w:tcPr>
            <w:tcW w:w="482" w:type="dxa"/>
            <w:tcBorders>
              <w:top w:val="nil"/>
              <w:left w:val="single" w:sz="8" w:space="0" w:color="000000"/>
              <w:bottom w:val="single" w:sz="8" w:space="0" w:color="000000"/>
              <w:right w:val="nil"/>
            </w:tcBorders>
            <w:shd w:val="clear" w:color="auto" w:fill="auto"/>
            <w:hideMark/>
          </w:tcPr>
          <w:p w:rsidR="00FE61CF" w:rsidRPr="00716A8D" w:rsidRDefault="00FE61CF" w:rsidP="008B3F56">
            <w:pPr>
              <w:spacing w:after="0" w:line="240" w:lineRule="auto"/>
              <w:jc w:val="both"/>
              <w:rPr>
                <w:rFonts w:ascii="Arial" w:hAnsi="Arial" w:cs="B Mitra"/>
                <w:b/>
                <w:bCs/>
                <w:color w:val="000000"/>
              </w:rPr>
            </w:pPr>
            <w:r w:rsidRPr="00716A8D">
              <w:rPr>
                <w:rFonts w:ascii="Times New Roman" w:hAnsi="Times New Roman" w:cs="Times New Roman" w:hint="cs"/>
                <w:b/>
                <w:bCs/>
                <w:color w:val="000000"/>
                <w:rtl/>
              </w:rPr>
              <w:t> </w:t>
            </w:r>
          </w:p>
        </w:tc>
        <w:tc>
          <w:tcPr>
            <w:tcW w:w="461" w:type="dxa"/>
            <w:tcBorders>
              <w:top w:val="nil"/>
              <w:left w:val="single" w:sz="8" w:space="0" w:color="000000"/>
              <w:bottom w:val="single" w:sz="8" w:space="0" w:color="000000"/>
              <w:right w:val="nil"/>
            </w:tcBorders>
            <w:shd w:val="clear" w:color="auto" w:fill="auto"/>
            <w:hideMark/>
          </w:tcPr>
          <w:p w:rsidR="00FE61CF" w:rsidRPr="00716A8D" w:rsidRDefault="00FE61CF" w:rsidP="008B3F56">
            <w:pPr>
              <w:spacing w:after="0" w:line="240" w:lineRule="auto"/>
              <w:jc w:val="both"/>
              <w:rPr>
                <w:rFonts w:ascii="Arial" w:hAnsi="Arial" w:cs="B Mitra"/>
                <w:b/>
                <w:bCs/>
                <w:color w:val="000000"/>
              </w:rPr>
            </w:pPr>
            <w:r w:rsidRPr="00716A8D">
              <w:rPr>
                <w:rFonts w:ascii="Times New Roman" w:hAnsi="Times New Roman" w:cs="Times New Roman" w:hint="cs"/>
                <w:b/>
                <w:bCs/>
                <w:color w:val="000000"/>
                <w:rtl/>
              </w:rPr>
              <w:t> </w:t>
            </w:r>
          </w:p>
        </w:tc>
        <w:tc>
          <w:tcPr>
            <w:tcW w:w="441" w:type="dxa"/>
            <w:tcBorders>
              <w:top w:val="nil"/>
              <w:left w:val="single" w:sz="8" w:space="0" w:color="000000"/>
              <w:bottom w:val="single" w:sz="8" w:space="0" w:color="000000"/>
              <w:right w:val="nil"/>
            </w:tcBorders>
            <w:shd w:val="clear" w:color="auto" w:fill="auto"/>
            <w:hideMark/>
          </w:tcPr>
          <w:p w:rsidR="00FE61CF" w:rsidRPr="00716A8D" w:rsidRDefault="00FE61CF" w:rsidP="008B3F56">
            <w:pPr>
              <w:spacing w:after="0" w:line="240" w:lineRule="auto"/>
              <w:jc w:val="both"/>
              <w:rPr>
                <w:rFonts w:ascii="Arial" w:hAnsi="Arial" w:cs="B Mitra"/>
                <w:b/>
                <w:bCs/>
                <w:color w:val="000000"/>
              </w:rPr>
            </w:pPr>
            <w:r w:rsidRPr="00716A8D">
              <w:rPr>
                <w:rFonts w:ascii="Times New Roman" w:hAnsi="Times New Roman" w:cs="Times New Roman" w:hint="cs"/>
                <w:b/>
                <w:bCs/>
                <w:color w:val="000000"/>
                <w:rtl/>
              </w:rPr>
              <w:t> </w:t>
            </w:r>
          </w:p>
        </w:tc>
        <w:tc>
          <w:tcPr>
            <w:tcW w:w="441" w:type="dxa"/>
            <w:tcBorders>
              <w:top w:val="nil"/>
              <w:left w:val="single" w:sz="8" w:space="0" w:color="000000"/>
              <w:bottom w:val="single" w:sz="8" w:space="0" w:color="000000"/>
              <w:right w:val="nil"/>
            </w:tcBorders>
            <w:shd w:val="clear" w:color="auto" w:fill="auto"/>
            <w:hideMark/>
          </w:tcPr>
          <w:p w:rsidR="00FE61CF" w:rsidRPr="00716A8D" w:rsidRDefault="00FE61CF" w:rsidP="008B3F56">
            <w:pPr>
              <w:spacing w:after="0" w:line="240" w:lineRule="auto"/>
              <w:jc w:val="both"/>
              <w:rPr>
                <w:rFonts w:ascii="Arial" w:hAnsi="Arial" w:cs="B Mitra"/>
                <w:b/>
                <w:bCs/>
                <w:color w:val="000000"/>
              </w:rPr>
            </w:pPr>
            <w:r w:rsidRPr="00716A8D">
              <w:rPr>
                <w:rFonts w:ascii="Times New Roman" w:hAnsi="Times New Roman" w:cs="Times New Roman" w:hint="cs"/>
                <w:b/>
                <w:bCs/>
                <w:color w:val="000000"/>
                <w:rtl/>
              </w:rPr>
              <w:t> </w:t>
            </w:r>
          </w:p>
        </w:tc>
        <w:tc>
          <w:tcPr>
            <w:tcW w:w="441" w:type="dxa"/>
            <w:tcBorders>
              <w:top w:val="nil"/>
              <w:left w:val="single" w:sz="8" w:space="0" w:color="000000"/>
              <w:bottom w:val="single" w:sz="8" w:space="0" w:color="000000"/>
              <w:right w:val="single" w:sz="12" w:space="0" w:color="auto"/>
            </w:tcBorders>
            <w:shd w:val="clear" w:color="auto" w:fill="A6A6A6"/>
            <w:hideMark/>
          </w:tcPr>
          <w:p w:rsidR="00FE61CF" w:rsidRPr="00716A8D" w:rsidRDefault="00FE61CF" w:rsidP="008B3F56">
            <w:pPr>
              <w:spacing w:after="0" w:line="240" w:lineRule="auto"/>
              <w:jc w:val="both"/>
              <w:rPr>
                <w:rFonts w:ascii="Arial" w:hAnsi="Arial" w:cs="B Mitra"/>
                <w:b/>
                <w:bCs/>
                <w:color w:val="000000"/>
              </w:rPr>
            </w:pPr>
            <w:r w:rsidRPr="00716A8D">
              <w:rPr>
                <w:rFonts w:ascii="Times New Roman" w:hAnsi="Times New Roman" w:cs="Times New Roman" w:hint="cs"/>
                <w:b/>
                <w:bCs/>
                <w:color w:val="000000"/>
                <w:rtl/>
              </w:rPr>
              <w:t> </w:t>
            </w:r>
          </w:p>
        </w:tc>
        <w:tc>
          <w:tcPr>
            <w:tcW w:w="544" w:type="dxa"/>
            <w:tcBorders>
              <w:top w:val="nil"/>
              <w:left w:val="single" w:sz="12" w:space="0" w:color="auto"/>
              <w:bottom w:val="single" w:sz="8" w:space="0" w:color="000000"/>
              <w:right w:val="nil"/>
            </w:tcBorders>
            <w:shd w:val="clear" w:color="auto" w:fill="auto"/>
            <w:hideMark/>
          </w:tcPr>
          <w:p w:rsidR="00FE61CF" w:rsidRPr="00716A8D" w:rsidRDefault="00FE61CF" w:rsidP="008B3F56">
            <w:pPr>
              <w:spacing w:after="0" w:line="240" w:lineRule="auto"/>
              <w:jc w:val="both"/>
              <w:rPr>
                <w:rFonts w:ascii="Arial" w:hAnsi="Arial" w:cs="B Mitra"/>
                <w:b/>
                <w:bCs/>
                <w:color w:val="000000"/>
              </w:rPr>
            </w:pPr>
            <w:r w:rsidRPr="00716A8D">
              <w:rPr>
                <w:rFonts w:ascii="Times New Roman" w:hAnsi="Times New Roman" w:cs="Times New Roman" w:hint="cs"/>
                <w:b/>
                <w:bCs/>
                <w:color w:val="000000"/>
                <w:rtl/>
              </w:rPr>
              <w:t> </w:t>
            </w:r>
          </w:p>
        </w:tc>
        <w:tc>
          <w:tcPr>
            <w:tcW w:w="504" w:type="dxa"/>
            <w:tcBorders>
              <w:top w:val="nil"/>
              <w:left w:val="single" w:sz="8" w:space="0" w:color="000000"/>
              <w:bottom w:val="single" w:sz="8" w:space="0" w:color="000000"/>
              <w:right w:val="nil"/>
            </w:tcBorders>
            <w:shd w:val="clear" w:color="auto" w:fill="auto"/>
            <w:hideMark/>
          </w:tcPr>
          <w:p w:rsidR="00FE61CF" w:rsidRPr="00716A8D" w:rsidRDefault="00FE61CF" w:rsidP="008B3F56">
            <w:pPr>
              <w:spacing w:after="0" w:line="240" w:lineRule="auto"/>
              <w:jc w:val="both"/>
              <w:rPr>
                <w:rFonts w:ascii="Arial" w:hAnsi="Arial" w:cs="B Mitra"/>
                <w:b/>
                <w:bCs/>
                <w:color w:val="000000"/>
              </w:rPr>
            </w:pPr>
            <w:r w:rsidRPr="00716A8D">
              <w:rPr>
                <w:rFonts w:ascii="Times New Roman" w:hAnsi="Times New Roman" w:cs="Times New Roman" w:hint="cs"/>
                <w:b/>
                <w:bCs/>
                <w:color w:val="000000"/>
                <w:rtl/>
              </w:rPr>
              <w:t> </w:t>
            </w:r>
          </w:p>
        </w:tc>
        <w:tc>
          <w:tcPr>
            <w:tcW w:w="482" w:type="dxa"/>
            <w:tcBorders>
              <w:top w:val="nil"/>
              <w:left w:val="single" w:sz="8" w:space="0" w:color="000000"/>
              <w:bottom w:val="single" w:sz="8" w:space="0" w:color="000000"/>
              <w:right w:val="nil"/>
            </w:tcBorders>
            <w:shd w:val="clear" w:color="auto" w:fill="auto"/>
            <w:hideMark/>
          </w:tcPr>
          <w:p w:rsidR="00FE61CF" w:rsidRPr="00716A8D" w:rsidRDefault="00FE61CF" w:rsidP="008B3F56">
            <w:pPr>
              <w:spacing w:after="0" w:line="240" w:lineRule="auto"/>
              <w:jc w:val="both"/>
              <w:rPr>
                <w:rFonts w:ascii="Arial" w:hAnsi="Arial" w:cs="B Mitra"/>
                <w:b/>
                <w:bCs/>
                <w:color w:val="000000"/>
              </w:rPr>
            </w:pPr>
            <w:r w:rsidRPr="00716A8D">
              <w:rPr>
                <w:rFonts w:ascii="Times New Roman" w:hAnsi="Times New Roman" w:cs="Times New Roman" w:hint="cs"/>
                <w:b/>
                <w:bCs/>
                <w:color w:val="000000"/>
                <w:rtl/>
              </w:rPr>
              <w:t> </w:t>
            </w:r>
          </w:p>
        </w:tc>
        <w:tc>
          <w:tcPr>
            <w:tcW w:w="504" w:type="dxa"/>
            <w:tcBorders>
              <w:top w:val="nil"/>
              <w:left w:val="single" w:sz="8" w:space="0" w:color="000000"/>
              <w:bottom w:val="single" w:sz="8" w:space="0" w:color="000000"/>
              <w:right w:val="nil"/>
            </w:tcBorders>
            <w:shd w:val="clear" w:color="auto" w:fill="auto"/>
            <w:hideMark/>
          </w:tcPr>
          <w:p w:rsidR="00FE61CF" w:rsidRPr="00716A8D" w:rsidRDefault="00FE61CF" w:rsidP="008B3F56">
            <w:pPr>
              <w:spacing w:after="0" w:line="240" w:lineRule="auto"/>
              <w:jc w:val="both"/>
              <w:rPr>
                <w:rFonts w:ascii="Arial" w:hAnsi="Arial" w:cs="B Mitra"/>
                <w:b/>
                <w:bCs/>
                <w:color w:val="000000"/>
              </w:rPr>
            </w:pPr>
            <w:r w:rsidRPr="00716A8D">
              <w:rPr>
                <w:rFonts w:ascii="Times New Roman" w:hAnsi="Times New Roman" w:cs="Times New Roman" w:hint="cs"/>
                <w:b/>
                <w:bCs/>
                <w:color w:val="000000"/>
                <w:rtl/>
              </w:rPr>
              <w:t> </w:t>
            </w:r>
          </w:p>
        </w:tc>
        <w:tc>
          <w:tcPr>
            <w:tcW w:w="504" w:type="dxa"/>
            <w:tcBorders>
              <w:top w:val="nil"/>
              <w:left w:val="single" w:sz="8" w:space="0" w:color="000000"/>
              <w:bottom w:val="single" w:sz="8" w:space="0" w:color="000000"/>
              <w:right w:val="nil"/>
            </w:tcBorders>
            <w:shd w:val="clear" w:color="auto" w:fill="auto"/>
            <w:hideMark/>
          </w:tcPr>
          <w:p w:rsidR="00FE61CF" w:rsidRPr="00716A8D" w:rsidRDefault="00FE61CF" w:rsidP="008B3F56">
            <w:pPr>
              <w:spacing w:after="0" w:line="240" w:lineRule="auto"/>
              <w:jc w:val="both"/>
              <w:rPr>
                <w:rFonts w:ascii="Arial" w:hAnsi="Arial" w:cs="B Mitra"/>
                <w:b/>
                <w:bCs/>
                <w:color w:val="000000"/>
              </w:rPr>
            </w:pPr>
            <w:r w:rsidRPr="00716A8D">
              <w:rPr>
                <w:rFonts w:ascii="Times New Roman" w:hAnsi="Times New Roman" w:cs="Times New Roman" w:hint="cs"/>
                <w:b/>
                <w:bCs/>
                <w:color w:val="000000"/>
                <w:rtl/>
              </w:rPr>
              <w:t> </w:t>
            </w:r>
          </w:p>
        </w:tc>
        <w:tc>
          <w:tcPr>
            <w:tcW w:w="480" w:type="dxa"/>
            <w:tcBorders>
              <w:top w:val="nil"/>
              <w:left w:val="single" w:sz="8" w:space="0" w:color="000000"/>
              <w:bottom w:val="single" w:sz="8" w:space="0" w:color="000000"/>
              <w:right w:val="single" w:sz="12" w:space="0" w:color="auto"/>
            </w:tcBorders>
            <w:shd w:val="clear" w:color="auto" w:fill="A6A6A6"/>
            <w:hideMark/>
          </w:tcPr>
          <w:p w:rsidR="00FE61CF" w:rsidRPr="00716A8D" w:rsidRDefault="00FE61CF" w:rsidP="008B3F56">
            <w:pPr>
              <w:spacing w:after="0" w:line="240" w:lineRule="auto"/>
              <w:jc w:val="both"/>
              <w:rPr>
                <w:rFonts w:ascii="Arial" w:hAnsi="Arial" w:cs="B Mitra"/>
                <w:b/>
                <w:bCs/>
                <w:color w:val="000000"/>
              </w:rPr>
            </w:pPr>
            <w:r w:rsidRPr="00716A8D">
              <w:rPr>
                <w:rFonts w:ascii="Times New Roman" w:hAnsi="Times New Roman" w:cs="Times New Roman" w:hint="cs"/>
                <w:b/>
                <w:bCs/>
                <w:color w:val="000000"/>
                <w:rtl/>
              </w:rPr>
              <w:t> </w:t>
            </w:r>
          </w:p>
        </w:tc>
      </w:tr>
      <w:tr w:rsidR="00FE61CF" w:rsidRPr="00FB3B97" w:rsidTr="00A244C8">
        <w:trPr>
          <w:trHeight w:hRule="exact" w:val="454"/>
          <w:jc w:val="center"/>
        </w:trPr>
        <w:tc>
          <w:tcPr>
            <w:tcW w:w="602" w:type="dxa"/>
            <w:tcBorders>
              <w:top w:val="nil"/>
              <w:left w:val="single" w:sz="12" w:space="0" w:color="auto"/>
              <w:bottom w:val="single" w:sz="8" w:space="0" w:color="000000"/>
              <w:right w:val="single" w:sz="12" w:space="0" w:color="auto"/>
            </w:tcBorders>
            <w:shd w:val="clear" w:color="auto" w:fill="auto"/>
            <w:vAlign w:val="center"/>
            <w:hideMark/>
          </w:tcPr>
          <w:p w:rsidR="00FE61CF" w:rsidRPr="00716A8D" w:rsidRDefault="00FE61CF" w:rsidP="008538E2">
            <w:pPr>
              <w:spacing w:after="0" w:line="240" w:lineRule="auto"/>
              <w:jc w:val="center"/>
              <w:rPr>
                <w:rFonts w:ascii="Arial" w:hAnsi="Arial" w:cs="B Mitra"/>
                <w:color w:val="000000"/>
              </w:rPr>
            </w:pPr>
            <w:r w:rsidRPr="00716A8D">
              <w:rPr>
                <w:rFonts w:ascii="Arial" w:hAnsi="Arial" w:cs="B Mitra" w:hint="cs"/>
                <w:color w:val="000000"/>
                <w:rtl/>
              </w:rPr>
              <w:t>10</w:t>
            </w:r>
          </w:p>
        </w:tc>
        <w:tc>
          <w:tcPr>
            <w:tcW w:w="2827" w:type="dxa"/>
            <w:tcBorders>
              <w:top w:val="nil"/>
              <w:left w:val="single" w:sz="12" w:space="0" w:color="auto"/>
              <w:bottom w:val="single" w:sz="8" w:space="0" w:color="000000"/>
              <w:right w:val="single" w:sz="12" w:space="0" w:color="auto"/>
            </w:tcBorders>
            <w:shd w:val="clear" w:color="auto" w:fill="auto"/>
            <w:vAlign w:val="center"/>
            <w:hideMark/>
          </w:tcPr>
          <w:p w:rsidR="00FE61CF" w:rsidRPr="00716A8D" w:rsidRDefault="00FE61CF" w:rsidP="008B3F56">
            <w:pPr>
              <w:spacing w:after="0" w:line="240" w:lineRule="auto"/>
              <w:jc w:val="both"/>
              <w:rPr>
                <w:rFonts w:ascii="Arial" w:hAnsi="Arial" w:cs="B Mitra"/>
                <w:color w:val="000000"/>
                <w:rtl/>
              </w:rPr>
            </w:pPr>
            <w:r w:rsidRPr="00716A8D">
              <w:rPr>
                <w:rFonts w:ascii="Arial" w:hAnsi="Arial" w:cs="B Mitra" w:hint="cs"/>
                <w:color w:val="000000"/>
                <w:rtl/>
              </w:rPr>
              <w:t>معاینه پستان</w:t>
            </w:r>
          </w:p>
        </w:tc>
        <w:tc>
          <w:tcPr>
            <w:tcW w:w="783" w:type="dxa"/>
            <w:tcBorders>
              <w:top w:val="nil"/>
              <w:left w:val="single" w:sz="12" w:space="0" w:color="auto"/>
              <w:bottom w:val="single" w:sz="8" w:space="0" w:color="000000"/>
              <w:right w:val="single" w:sz="12" w:space="0" w:color="auto"/>
            </w:tcBorders>
            <w:shd w:val="clear" w:color="auto" w:fill="auto"/>
            <w:hideMark/>
          </w:tcPr>
          <w:p w:rsidR="00FE61CF" w:rsidRPr="00716A8D" w:rsidRDefault="00FE61CF" w:rsidP="008B3F56">
            <w:pPr>
              <w:spacing w:after="0" w:line="240" w:lineRule="auto"/>
              <w:jc w:val="both"/>
              <w:rPr>
                <w:rFonts w:ascii="Times New Roman" w:hAnsi="Times New Roman" w:cs="Times New Roman"/>
                <w:b/>
                <w:bCs/>
                <w:color w:val="000000"/>
                <w:rtl/>
              </w:rPr>
            </w:pPr>
          </w:p>
        </w:tc>
        <w:tc>
          <w:tcPr>
            <w:tcW w:w="482" w:type="dxa"/>
            <w:tcBorders>
              <w:top w:val="nil"/>
              <w:left w:val="single" w:sz="12" w:space="0" w:color="auto"/>
              <w:bottom w:val="single" w:sz="8" w:space="0" w:color="000000"/>
              <w:right w:val="nil"/>
            </w:tcBorders>
            <w:shd w:val="clear" w:color="auto" w:fill="auto"/>
            <w:hideMark/>
          </w:tcPr>
          <w:p w:rsidR="00FE61CF" w:rsidRPr="00716A8D" w:rsidRDefault="00FE61CF" w:rsidP="008B3F56">
            <w:pPr>
              <w:spacing w:after="0" w:line="240" w:lineRule="auto"/>
              <w:jc w:val="both"/>
              <w:rPr>
                <w:rFonts w:ascii="Times New Roman" w:hAnsi="Times New Roman" w:cs="Times New Roman"/>
                <w:b/>
                <w:bCs/>
                <w:color w:val="000000"/>
                <w:rtl/>
              </w:rPr>
            </w:pPr>
          </w:p>
        </w:tc>
        <w:tc>
          <w:tcPr>
            <w:tcW w:w="482" w:type="dxa"/>
            <w:tcBorders>
              <w:top w:val="nil"/>
              <w:left w:val="single" w:sz="8" w:space="0" w:color="000000"/>
              <w:bottom w:val="single" w:sz="8" w:space="0" w:color="000000"/>
              <w:right w:val="nil"/>
            </w:tcBorders>
            <w:shd w:val="clear" w:color="auto" w:fill="auto"/>
            <w:hideMark/>
          </w:tcPr>
          <w:p w:rsidR="00FE61CF" w:rsidRPr="00716A8D" w:rsidRDefault="00FE61CF" w:rsidP="008B3F56">
            <w:pPr>
              <w:spacing w:after="0" w:line="240" w:lineRule="auto"/>
              <w:jc w:val="both"/>
              <w:rPr>
                <w:rFonts w:ascii="Times New Roman" w:hAnsi="Times New Roman" w:cs="Times New Roman"/>
                <w:b/>
                <w:bCs/>
                <w:color w:val="000000"/>
                <w:rtl/>
              </w:rPr>
            </w:pPr>
          </w:p>
        </w:tc>
        <w:tc>
          <w:tcPr>
            <w:tcW w:w="461" w:type="dxa"/>
            <w:tcBorders>
              <w:top w:val="nil"/>
              <w:left w:val="single" w:sz="8" w:space="0" w:color="000000"/>
              <w:bottom w:val="single" w:sz="8" w:space="0" w:color="000000"/>
              <w:right w:val="nil"/>
            </w:tcBorders>
            <w:shd w:val="clear" w:color="auto" w:fill="auto"/>
            <w:hideMark/>
          </w:tcPr>
          <w:p w:rsidR="00FE61CF" w:rsidRPr="00716A8D" w:rsidRDefault="00FE61CF" w:rsidP="008B3F56">
            <w:pPr>
              <w:spacing w:after="0" w:line="240" w:lineRule="auto"/>
              <w:jc w:val="both"/>
              <w:rPr>
                <w:rFonts w:ascii="Times New Roman" w:hAnsi="Times New Roman" w:cs="Times New Roman"/>
                <w:b/>
                <w:bCs/>
                <w:color w:val="000000"/>
                <w:rtl/>
              </w:rPr>
            </w:pPr>
          </w:p>
        </w:tc>
        <w:tc>
          <w:tcPr>
            <w:tcW w:w="441" w:type="dxa"/>
            <w:tcBorders>
              <w:top w:val="nil"/>
              <w:left w:val="single" w:sz="8" w:space="0" w:color="000000"/>
              <w:bottom w:val="single" w:sz="8" w:space="0" w:color="000000"/>
              <w:right w:val="nil"/>
            </w:tcBorders>
            <w:shd w:val="clear" w:color="auto" w:fill="auto"/>
            <w:hideMark/>
          </w:tcPr>
          <w:p w:rsidR="00FE61CF" w:rsidRPr="00716A8D" w:rsidRDefault="00FE61CF" w:rsidP="008B3F56">
            <w:pPr>
              <w:spacing w:after="0" w:line="240" w:lineRule="auto"/>
              <w:jc w:val="both"/>
              <w:rPr>
                <w:rFonts w:ascii="Times New Roman" w:hAnsi="Times New Roman" w:cs="Times New Roman"/>
                <w:b/>
                <w:bCs/>
                <w:color w:val="000000"/>
                <w:rtl/>
              </w:rPr>
            </w:pPr>
          </w:p>
        </w:tc>
        <w:tc>
          <w:tcPr>
            <w:tcW w:w="441" w:type="dxa"/>
            <w:tcBorders>
              <w:top w:val="nil"/>
              <w:left w:val="single" w:sz="8" w:space="0" w:color="000000"/>
              <w:bottom w:val="single" w:sz="8" w:space="0" w:color="000000"/>
              <w:right w:val="nil"/>
            </w:tcBorders>
            <w:shd w:val="clear" w:color="auto" w:fill="auto"/>
            <w:hideMark/>
          </w:tcPr>
          <w:p w:rsidR="00FE61CF" w:rsidRPr="00716A8D" w:rsidRDefault="00FE61CF" w:rsidP="008B3F56">
            <w:pPr>
              <w:spacing w:after="0" w:line="240" w:lineRule="auto"/>
              <w:jc w:val="both"/>
              <w:rPr>
                <w:rFonts w:ascii="Times New Roman" w:hAnsi="Times New Roman" w:cs="Times New Roman"/>
                <w:b/>
                <w:bCs/>
                <w:color w:val="000000"/>
                <w:rtl/>
              </w:rPr>
            </w:pPr>
          </w:p>
        </w:tc>
        <w:tc>
          <w:tcPr>
            <w:tcW w:w="441" w:type="dxa"/>
            <w:tcBorders>
              <w:top w:val="nil"/>
              <w:left w:val="single" w:sz="8" w:space="0" w:color="000000"/>
              <w:bottom w:val="single" w:sz="8" w:space="0" w:color="000000"/>
              <w:right w:val="single" w:sz="12" w:space="0" w:color="auto"/>
            </w:tcBorders>
            <w:shd w:val="clear" w:color="auto" w:fill="A6A6A6"/>
            <w:hideMark/>
          </w:tcPr>
          <w:p w:rsidR="00FE61CF" w:rsidRPr="00716A8D" w:rsidRDefault="00FE61CF" w:rsidP="008B3F56">
            <w:pPr>
              <w:spacing w:after="0" w:line="240" w:lineRule="auto"/>
              <w:jc w:val="both"/>
              <w:rPr>
                <w:rFonts w:ascii="Times New Roman" w:hAnsi="Times New Roman" w:cs="Times New Roman"/>
                <w:b/>
                <w:bCs/>
                <w:color w:val="000000"/>
                <w:rtl/>
              </w:rPr>
            </w:pPr>
          </w:p>
        </w:tc>
        <w:tc>
          <w:tcPr>
            <w:tcW w:w="544" w:type="dxa"/>
            <w:tcBorders>
              <w:top w:val="nil"/>
              <w:left w:val="single" w:sz="12" w:space="0" w:color="auto"/>
              <w:bottom w:val="single" w:sz="8" w:space="0" w:color="000000"/>
              <w:right w:val="nil"/>
            </w:tcBorders>
            <w:shd w:val="clear" w:color="auto" w:fill="auto"/>
            <w:hideMark/>
          </w:tcPr>
          <w:p w:rsidR="00FE61CF" w:rsidRPr="00716A8D" w:rsidRDefault="00FE61CF" w:rsidP="008B3F56">
            <w:pPr>
              <w:spacing w:after="0" w:line="240" w:lineRule="auto"/>
              <w:jc w:val="both"/>
              <w:rPr>
                <w:rFonts w:ascii="Times New Roman" w:hAnsi="Times New Roman" w:cs="Times New Roman"/>
                <w:b/>
                <w:bCs/>
                <w:color w:val="000000"/>
                <w:rtl/>
              </w:rPr>
            </w:pPr>
          </w:p>
        </w:tc>
        <w:tc>
          <w:tcPr>
            <w:tcW w:w="504" w:type="dxa"/>
            <w:tcBorders>
              <w:top w:val="nil"/>
              <w:left w:val="single" w:sz="8" w:space="0" w:color="000000"/>
              <w:bottom w:val="single" w:sz="8" w:space="0" w:color="000000"/>
              <w:right w:val="nil"/>
            </w:tcBorders>
            <w:shd w:val="clear" w:color="auto" w:fill="auto"/>
            <w:hideMark/>
          </w:tcPr>
          <w:p w:rsidR="00FE61CF" w:rsidRPr="00716A8D" w:rsidRDefault="00FE61CF" w:rsidP="008B3F56">
            <w:pPr>
              <w:spacing w:after="0" w:line="240" w:lineRule="auto"/>
              <w:jc w:val="both"/>
              <w:rPr>
                <w:rFonts w:ascii="Times New Roman" w:hAnsi="Times New Roman" w:cs="Times New Roman"/>
                <w:b/>
                <w:bCs/>
                <w:color w:val="000000"/>
                <w:rtl/>
              </w:rPr>
            </w:pPr>
          </w:p>
        </w:tc>
        <w:tc>
          <w:tcPr>
            <w:tcW w:w="482" w:type="dxa"/>
            <w:tcBorders>
              <w:top w:val="nil"/>
              <w:left w:val="single" w:sz="8" w:space="0" w:color="000000"/>
              <w:bottom w:val="single" w:sz="8" w:space="0" w:color="000000"/>
              <w:right w:val="nil"/>
            </w:tcBorders>
            <w:shd w:val="clear" w:color="auto" w:fill="auto"/>
            <w:hideMark/>
          </w:tcPr>
          <w:p w:rsidR="00FE61CF" w:rsidRPr="00716A8D" w:rsidRDefault="00FE61CF" w:rsidP="008B3F56">
            <w:pPr>
              <w:spacing w:after="0" w:line="240" w:lineRule="auto"/>
              <w:jc w:val="both"/>
              <w:rPr>
                <w:rFonts w:ascii="Times New Roman" w:hAnsi="Times New Roman" w:cs="Times New Roman"/>
                <w:b/>
                <w:bCs/>
                <w:color w:val="000000"/>
                <w:rtl/>
              </w:rPr>
            </w:pPr>
          </w:p>
        </w:tc>
        <w:tc>
          <w:tcPr>
            <w:tcW w:w="504" w:type="dxa"/>
            <w:tcBorders>
              <w:top w:val="nil"/>
              <w:left w:val="single" w:sz="8" w:space="0" w:color="000000"/>
              <w:bottom w:val="single" w:sz="8" w:space="0" w:color="000000"/>
              <w:right w:val="nil"/>
            </w:tcBorders>
            <w:shd w:val="clear" w:color="auto" w:fill="auto"/>
            <w:hideMark/>
          </w:tcPr>
          <w:p w:rsidR="00FE61CF" w:rsidRPr="00716A8D" w:rsidRDefault="00FE61CF" w:rsidP="008B3F56">
            <w:pPr>
              <w:spacing w:after="0" w:line="240" w:lineRule="auto"/>
              <w:jc w:val="both"/>
              <w:rPr>
                <w:rFonts w:ascii="Times New Roman" w:hAnsi="Times New Roman" w:cs="Times New Roman"/>
                <w:b/>
                <w:bCs/>
                <w:color w:val="000000"/>
                <w:rtl/>
              </w:rPr>
            </w:pPr>
          </w:p>
        </w:tc>
        <w:tc>
          <w:tcPr>
            <w:tcW w:w="504" w:type="dxa"/>
            <w:tcBorders>
              <w:top w:val="nil"/>
              <w:left w:val="single" w:sz="8" w:space="0" w:color="000000"/>
              <w:bottom w:val="single" w:sz="8" w:space="0" w:color="000000"/>
              <w:right w:val="nil"/>
            </w:tcBorders>
            <w:shd w:val="clear" w:color="auto" w:fill="auto"/>
            <w:hideMark/>
          </w:tcPr>
          <w:p w:rsidR="00FE61CF" w:rsidRPr="00716A8D" w:rsidRDefault="00FE61CF" w:rsidP="008B3F56">
            <w:pPr>
              <w:spacing w:after="0" w:line="240" w:lineRule="auto"/>
              <w:jc w:val="both"/>
              <w:rPr>
                <w:rFonts w:ascii="Times New Roman" w:hAnsi="Times New Roman" w:cs="Times New Roman"/>
                <w:b/>
                <w:bCs/>
                <w:color w:val="000000"/>
                <w:rtl/>
              </w:rPr>
            </w:pPr>
          </w:p>
        </w:tc>
        <w:tc>
          <w:tcPr>
            <w:tcW w:w="480" w:type="dxa"/>
            <w:tcBorders>
              <w:top w:val="nil"/>
              <w:left w:val="single" w:sz="8" w:space="0" w:color="000000"/>
              <w:bottom w:val="single" w:sz="8" w:space="0" w:color="000000"/>
              <w:right w:val="single" w:sz="12" w:space="0" w:color="auto"/>
            </w:tcBorders>
            <w:shd w:val="clear" w:color="auto" w:fill="A6A6A6"/>
            <w:hideMark/>
          </w:tcPr>
          <w:p w:rsidR="00FE61CF" w:rsidRPr="00716A8D" w:rsidRDefault="00FE61CF" w:rsidP="008B3F56">
            <w:pPr>
              <w:spacing w:after="0" w:line="240" w:lineRule="auto"/>
              <w:jc w:val="both"/>
              <w:rPr>
                <w:rFonts w:ascii="Times New Roman" w:hAnsi="Times New Roman" w:cs="Times New Roman"/>
                <w:b/>
                <w:bCs/>
                <w:color w:val="000000"/>
                <w:rtl/>
              </w:rPr>
            </w:pPr>
          </w:p>
        </w:tc>
      </w:tr>
      <w:tr w:rsidR="00FE61CF" w:rsidRPr="00FB3B97" w:rsidTr="00A244C8">
        <w:trPr>
          <w:trHeight w:hRule="exact" w:val="454"/>
          <w:jc w:val="center"/>
        </w:trPr>
        <w:tc>
          <w:tcPr>
            <w:tcW w:w="602" w:type="dxa"/>
            <w:tcBorders>
              <w:top w:val="nil"/>
              <w:left w:val="single" w:sz="12" w:space="0" w:color="auto"/>
              <w:bottom w:val="single" w:sz="8" w:space="0" w:color="000000"/>
              <w:right w:val="single" w:sz="12" w:space="0" w:color="auto"/>
            </w:tcBorders>
            <w:shd w:val="clear" w:color="auto" w:fill="auto"/>
            <w:vAlign w:val="center"/>
            <w:hideMark/>
          </w:tcPr>
          <w:p w:rsidR="00FE61CF" w:rsidRPr="00716A8D" w:rsidRDefault="00FE61CF" w:rsidP="008538E2">
            <w:pPr>
              <w:spacing w:after="0" w:line="240" w:lineRule="auto"/>
              <w:jc w:val="center"/>
              <w:rPr>
                <w:rFonts w:ascii="Arial" w:hAnsi="Arial" w:cs="B Mitra"/>
                <w:color w:val="000000"/>
              </w:rPr>
            </w:pPr>
            <w:r w:rsidRPr="00716A8D">
              <w:rPr>
                <w:rFonts w:ascii="Arial" w:hAnsi="Arial" w:cs="B Mitra" w:hint="cs"/>
                <w:color w:val="000000"/>
                <w:rtl/>
              </w:rPr>
              <w:t>11</w:t>
            </w:r>
          </w:p>
        </w:tc>
        <w:tc>
          <w:tcPr>
            <w:tcW w:w="2827" w:type="dxa"/>
            <w:tcBorders>
              <w:top w:val="nil"/>
              <w:left w:val="single" w:sz="12" w:space="0" w:color="auto"/>
              <w:bottom w:val="single" w:sz="8" w:space="0" w:color="000000"/>
              <w:right w:val="single" w:sz="12" w:space="0" w:color="auto"/>
            </w:tcBorders>
            <w:shd w:val="clear" w:color="auto" w:fill="auto"/>
            <w:vAlign w:val="center"/>
            <w:hideMark/>
          </w:tcPr>
          <w:p w:rsidR="00FE61CF" w:rsidRPr="00716A8D" w:rsidRDefault="00FE61CF" w:rsidP="008B3F56">
            <w:pPr>
              <w:spacing w:after="0" w:line="240" w:lineRule="auto"/>
              <w:jc w:val="both"/>
              <w:rPr>
                <w:rFonts w:ascii="Arial" w:hAnsi="Arial" w:cs="B Mitra"/>
                <w:color w:val="000000"/>
              </w:rPr>
            </w:pPr>
            <w:r w:rsidRPr="00716A8D">
              <w:rPr>
                <w:rFonts w:ascii="Arial" w:hAnsi="Arial" w:cs="B Mitra" w:hint="cs"/>
                <w:color w:val="000000"/>
                <w:rtl/>
              </w:rPr>
              <w:t xml:space="preserve">ادراری تناسلی </w:t>
            </w:r>
          </w:p>
        </w:tc>
        <w:tc>
          <w:tcPr>
            <w:tcW w:w="783" w:type="dxa"/>
            <w:tcBorders>
              <w:top w:val="nil"/>
              <w:left w:val="single" w:sz="12" w:space="0" w:color="auto"/>
              <w:bottom w:val="single" w:sz="8" w:space="0" w:color="000000"/>
              <w:right w:val="single" w:sz="12" w:space="0" w:color="auto"/>
            </w:tcBorders>
            <w:shd w:val="clear" w:color="auto" w:fill="auto"/>
            <w:hideMark/>
          </w:tcPr>
          <w:p w:rsidR="00FE61CF" w:rsidRPr="00716A8D" w:rsidRDefault="00FE61CF" w:rsidP="008B3F56">
            <w:pPr>
              <w:spacing w:after="0" w:line="240" w:lineRule="auto"/>
              <w:jc w:val="both"/>
              <w:rPr>
                <w:rFonts w:ascii="Arial" w:hAnsi="Arial" w:cs="B Mitra"/>
                <w:b/>
                <w:bCs/>
                <w:color w:val="000000"/>
              </w:rPr>
            </w:pPr>
            <w:r w:rsidRPr="00716A8D">
              <w:rPr>
                <w:rFonts w:ascii="Times New Roman" w:hAnsi="Times New Roman" w:cs="Times New Roman" w:hint="cs"/>
                <w:b/>
                <w:bCs/>
                <w:color w:val="000000"/>
                <w:rtl/>
              </w:rPr>
              <w:t> </w:t>
            </w:r>
          </w:p>
        </w:tc>
        <w:tc>
          <w:tcPr>
            <w:tcW w:w="482" w:type="dxa"/>
            <w:tcBorders>
              <w:top w:val="nil"/>
              <w:left w:val="single" w:sz="12" w:space="0" w:color="auto"/>
              <w:bottom w:val="single" w:sz="8" w:space="0" w:color="000000"/>
              <w:right w:val="nil"/>
            </w:tcBorders>
            <w:shd w:val="clear" w:color="auto" w:fill="auto"/>
            <w:hideMark/>
          </w:tcPr>
          <w:p w:rsidR="00FE61CF" w:rsidRPr="00716A8D" w:rsidRDefault="00FE61CF" w:rsidP="008B3F56">
            <w:pPr>
              <w:spacing w:after="0" w:line="240" w:lineRule="auto"/>
              <w:jc w:val="both"/>
              <w:rPr>
                <w:rFonts w:ascii="Arial" w:hAnsi="Arial" w:cs="B Mitra"/>
                <w:b/>
                <w:bCs/>
                <w:color w:val="000000"/>
              </w:rPr>
            </w:pPr>
            <w:r w:rsidRPr="00716A8D">
              <w:rPr>
                <w:rFonts w:ascii="Times New Roman" w:hAnsi="Times New Roman" w:cs="Times New Roman" w:hint="cs"/>
                <w:b/>
                <w:bCs/>
                <w:color w:val="000000"/>
                <w:rtl/>
              </w:rPr>
              <w:t> </w:t>
            </w:r>
          </w:p>
        </w:tc>
        <w:tc>
          <w:tcPr>
            <w:tcW w:w="482" w:type="dxa"/>
            <w:tcBorders>
              <w:top w:val="nil"/>
              <w:left w:val="single" w:sz="8" w:space="0" w:color="000000"/>
              <w:bottom w:val="single" w:sz="8" w:space="0" w:color="000000"/>
              <w:right w:val="nil"/>
            </w:tcBorders>
            <w:shd w:val="clear" w:color="auto" w:fill="auto"/>
            <w:hideMark/>
          </w:tcPr>
          <w:p w:rsidR="00FE61CF" w:rsidRPr="00716A8D" w:rsidRDefault="00FE61CF" w:rsidP="008B3F56">
            <w:pPr>
              <w:spacing w:after="0" w:line="240" w:lineRule="auto"/>
              <w:jc w:val="both"/>
              <w:rPr>
                <w:rFonts w:ascii="Arial" w:hAnsi="Arial" w:cs="B Mitra"/>
                <w:b/>
                <w:bCs/>
                <w:color w:val="000000"/>
              </w:rPr>
            </w:pPr>
            <w:r w:rsidRPr="00716A8D">
              <w:rPr>
                <w:rFonts w:ascii="Times New Roman" w:hAnsi="Times New Roman" w:cs="Times New Roman" w:hint="cs"/>
                <w:b/>
                <w:bCs/>
                <w:color w:val="000000"/>
                <w:rtl/>
              </w:rPr>
              <w:t> </w:t>
            </w:r>
          </w:p>
        </w:tc>
        <w:tc>
          <w:tcPr>
            <w:tcW w:w="461" w:type="dxa"/>
            <w:tcBorders>
              <w:top w:val="nil"/>
              <w:left w:val="single" w:sz="8" w:space="0" w:color="000000"/>
              <w:bottom w:val="single" w:sz="8" w:space="0" w:color="000000"/>
              <w:right w:val="nil"/>
            </w:tcBorders>
            <w:shd w:val="clear" w:color="auto" w:fill="auto"/>
            <w:hideMark/>
          </w:tcPr>
          <w:p w:rsidR="00FE61CF" w:rsidRPr="00716A8D" w:rsidRDefault="00FE61CF" w:rsidP="008B3F56">
            <w:pPr>
              <w:spacing w:after="0" w:line="240" w:lineRule="auto"/>
              <w:jc w:val="both"/>
              <w:rPr>
                <w:rFonts w:ascii="Arial" w:hAnsi="Arial" w:cs="B Mitra"/>
                <w:b/>
                <w:bCs/>
                <w:color w:val="000000"/>
              </w:rPr>
            </w:pPr>
            <w:r w:rsidRPr="00716A8D">
              <w:rPr>
                <w:rFonts w:ascii="Times New Roman" w:hAnsi="Times New Roman" w:cs="Times New Roman" w:hint="cs"/>
                <w:b/>
                <w:bCs/>
                <w:color w:val="000000"/>
                <w:rtl/>
              </w:rPr>
              <w:t> </w:t>
            </w:r>
          </w:p>
        </w:tc>
        <w:tc>
          <w:tcPr>
            <w:tcW w:w="441" w:type="dxa"/>
            <w:tcBorders>
              <w:top w:val="nil"/>
              <w:left w:val="single" w:sz="8" w:space="0" w:color="000000"/>
              <w:bottom w:val="single" w:sz="8" w:space="0" w:color="000000"/>
              <w:right w:val="nil"/>
            </w:tcBorders>
            <w:shd w:val="clear" w:color="auto" w:fill="auto"/>
            <w:hideMark/>
          </w:tcPr>
          <w:p w:rsidR="00FE61CF" w:rsidRPr="00716A8D" w:rsidRDefault="00FE61CF" w:rsidP="008B3F56">
            <w:pPr>
              <w:spacing w:after="0" w:line="240" w:lineRule="auto"/>
              <w:jc w:val="both"/>
              <w:rPr>
                <w:rFonts w:ascii="Arial" w:hAnsi="Arial" w:cs="B Mitra"/>
                <w:b/>
                <w:bCs/>
                <w:color w:val="000000"/>
              </w:rPr>
            </w:pPr>
            <w:r w:rsidRPr="00716A8D">
              <w:rPr>
                <w:rFonts w:ascii="Times New Roman" w:hAnsi="Times New Roman" w:cs="Times New Roman" w:hint="cs"/>
                <w:b/>
                <w:bCs/>
                <w:color w:val="000000"/>
                <w:rtl/>
              </w:rPr>
              <w:t> </w:t>
            </w:r>
          </w:p>
        </w:tc>
        <w:tc>
          <w:tcPr>
            <w:tcW w:w="441" w:type="dxa"/>
            <w:tcBorders>
              <w:top w:val="nil"/>
              <w:left w:val="single" w:sz="8" w:space="0" w:color="000000"/>
              <w:bottom w:val="single" w:sz="8" w:space="0" w:color="000000"/>
              <w:right w:val="nil"/>
            </w:tcBorders>
            <w:shd w:val="clear" w:color="auto" w:fill="A6A6A6"/>
            <w:hideMark/>
          </w:tcPr>
          <w:p w:rsidR="00FE61CF" w:rsidRPr="00716A8D" w:rsidRDefault="00FE61CF" w:rsidP="008B3F56">
            <w:pPr>
              <w:spacing w:after="0" w:line="240" w:lineRule="auto"/>
              <w:jc w:val="both"/>
              <w:rPr>
                <w:rFonts w:ascii="Arial" w:hAnsi="Arial" w:cs="B Mitra"/>
                <w:b/>
                <w:bCs/>
                <w:color w:val="000000"/>
              </w:rPr>
            </w:pPr>
            <w:r w:rsidRPr="00716A8D">
              <w:rPr>
                <w:rFonts w:ascii="Times New Roman" w:hAnsi="Times New Roman" w:cs="Times New Roman" w:hint="cs"/>
                <w:b/>
                <w:bCs/>
                <w:color w:val="000000"/>
                <w:rtl/>
              </w:rPr>
              <w:t> </w:t>
            </w:r>
          </w:p>
        </w:tc>
        <w:tc>
          <w:tcPr>
            <w:tcW w:w="441" w:type="dxa"/>
            <w:tcBorders>
              <w:top w:val="nil"/>
              <w:left w:val="single" w:sz="8" w:space="0" w:color="000000"/>
              <w:bottom w:val="single" w:sz="8" w:space="0" w:color="000000"/>
              <w:right w:val="single" w:sz="12" w:space="0" w:color="auto"/>
            </w:tcBorders>
            <w:shd w:val="clear" w:color="auto" w:fill="A6A6A6"/>
            <w:hideMark/>
          </w:tcPr>
          <w:p w:rsidR="00FE61CF" w:rsidRPr="00716A8D" w:rsidRDefault="00FE61CF" w:rsidP="008B3F56">
            <w:pPr>
              <w:spacing w:after="0" w:line="240" w:lineRule="auto"/>
              <w:jc w:val="both"/>
              <w:rPr>
                <w:rFonts w:ascii="Arial" w:hAnsi="Arial" w:cs="B Mitra"/>
                <w:b/>
                <w:bCs/>
                <w:color w:val="000000"/>
              </w:rPr>
            </w:pPr>
            <w:r w:rsidRPr="00716A8D">
              <w:rPr>
                <w:rFonts w:ascii="Times New Roman" w:hAnsi="Times New Roman" w:cs="Times New Roman" w:hint="cs"/>
                <w:b/>
                <w:bCs/>
                <w:color w:val="000000"/>
                <w:rtl/>
              </w:rPr>
              <w:t> </w:t>
            </w:r>
          </w:p>
        </w:tc>
        <w:tc>
          <w:tcPr>
            <w:tcW w:w="544" w:type="dxa"/>
            <w:tcBorders>
              <w:top w:val="nil"/>
              <w:left w:val="single" w:sz="12" w:space="0" w:color="auto"/>
              <w:bottom w:val="single" w:sz="8" w:space="0" w:color="000000"/>
              <w:right w:val="nil"/>
            </w:tcBorders>
            <w:shd w:val="clear" w:color="auto" w:fill="auto"/>
            <w:hideMark/>
          </w:tcPr>
          <w:p w:rsidR="00FE61CF" w:rsidRPr="00716A8D" w:rsidRDefault="00FE61CF" w:rsidP="008B3F56">
            <w:pPr>
              <w:spacing w:after="0" w:line="240" w:lineRule="auto"/>
              <w:jc w:val="both"/>
              <w:rPr>
                <w:rFonts w:ascii="Arial" w:hAnsi="Arial" w:cs="B Mitra"/>
                <w:b/>
                <w:bCs/>
                <w:color w:val="000000"/>
              </w:rPr>
            </w:pPr>
            <w:r w:rsidRPr="00716A8D">
              <w:rPr>
                <w:rFonts w:ascii="Times New Roman" w:hAnsi="Times New Roman" w:cs="Times New Roman" w:hint="cs"/>
                <w:b/>
                <w:bCs/>
                <w:color w:val="000000"/>
                <w:rtl/>
              </w:rPr>
              <w:t> </w:t>
            </w:r>
          </w:p>
        </w:tc>
        <w:tc>
          <w:tcPr>
            <w:tcW w:w="504" w:type="dxa"/>
            <w:tcBorders>
              <w:top w:val="nil"/>
              <w:left w:val="single" w:sz="8" w:space="0" w:color="000000"/>
              <w:bottom w:val="single" w:sz="8" w:space="0" w:color="000000"/>
              <w:right w:val="nil"/>
            </w:tcBorders>
            <w:shd w:val="clear" w:color="auto" w:fill="auto"/>
            <w:hideMark/>
          </w:tcPr>
          <w:p w:rsidR="00FE61CF" w:rsidRPr="00716A8D" w:rsidRDefault="00FE61CF" w:rsidP="008B3F56">
            <w:pPr>
              <w:spacing w:after="0" w:line="240" w:lineRule="auto"/>
              <w:jc w:val="both"/>
              <w:rPr>
                <w:rFonts w:ascii="Arial" w:hAnsi="Arial" w:cs="B Mitra"/>
                <w:b/>
                <w:bCs/>
                <w:color w:val="000000"/>
              </w:rPr>
            </w:pPr>
            <w:r w:rsidRPr="00716A8D">
              <w:rPr>
                <w:rFonts w:ascii="Times New Roman" w:hAnsi="Times New Roman" w:cs="Times New Roman" w:hint="cs"/>
                <w:b/>
                <w:bCs/>
                <w:color w:val="000000"/>
                <w:rtl/>
              </w:rPr>
              <w:t> </w:t>
            </w:r>
          </w:p>
        </w:tc>
        <w:tc>
          <w:tcPr>
            <w:tcW w:w="482" w:type="dxa"/>
            <w:tcBorders>
              <w:top w:val="nil"/>
              <w:left w:val="single" w:sz="8" w:space="0" w:color="000000"/>
              <w:bottom w:val="single" w:sz="8" w:space="0" w:color="000000"/>
              <w:right w:val="nil"/>
            </w:tcBorders>
            <w:shd w:val="clear" w:color="auto" w:fill="auto"/>
            <w:hideMark/>
          </w:tcPr>
          <w:p w:rsidR="00FE61CF" w:rsidRPr="00716A8D" w:rsidRDefault="00FE61CF" w:rsidP="008B3F56">
            <w:pPr>
              <w:spacing w:after="0" w:line="240" w:lineRule="auto"/>
              <w:jc w:val="both"/>
              <w:rPr>
                <w:rFonts w:ascii="Arial" w:hAnsi="Arial" w:cs="B Mitra"/>
                <w:b/>
                <w:bCs/>
                <w:color w:val="000000"/>
              </w:rPr>
            </w:pPr>
            <w:r w:rsidRPr="00716A8D">
              <w:rPr>
                <w:rFonts w:ascii="Times New Roman" w:hAnsi="Times New Roman" w:cs="Times New Roman" w:hint="cs"/>
                <w:b/>
                <w:bCs/>
                <w:color w:val="000000"/>
                <w:rtl/>
              </w:rPr>
              <w:t> </w:t>
            </w:r>
          </w:p>
        </w:tc>
        <w:tc>
          <w:tcPr>
            <w:tcW w:w="504" w:type="dxa"/>
            <w:tcBorders>
              <w:top w:val="nil"/>
              <w:left w:val="single" w:sz="8" w:space="0" w:color="000000"/>
              <w:bottom w:val="single" w:sz="8" w:space="0" w:color="000000"/>
              <w:right w:val="nil"/>
            </w:tcBorders>
            <w:shd w:val="clear" w:color="auto" w:fill="auto"/>
            <w:hideMark/>
          </w:tcPr>
          <w:p w:rsidR="00FE61CF" w:rsidRPr="00716A8D" w:rsidRDefault="00FE61CF" w:rsidP="008B3F56">
            <w:pPr>
              <w:spacing w:after="0" w:line="240" w:lineRule="auto"/>
              <w:jc w:val="both"/>
              <w:rPr>
                <w:rFonts w:ascii="Arial" w:hAnsi="Arial" w:cs="B Mitra"/>
                <w:b/>
                <w:bCs/>
                <w:color w:val="000000"/>
              </w:rPr>
            </w:pPr>
            <w:r w:rsidRPr="00716A8D">
              <w:rPr>
                <w:rFonts w:ascii="Times New Roman" w:hAnsi="Times New Roman" w:cs="Times New Roman" w:hint="cs"/>
                <w:b/>
                <w:bCs/>
                <w:color w:val="000000"/>
                <w:rtl/>
              </w:rPr>
              <w:t> </w:t>
            </w:r>
          </w:p>
        </w:tc>
        <w:tc>
          <w:tcPr>
            <w:tcW w:w="504" w:type="dxa"/>
            <w:tcBorders>
              <w:top w:val="nil"/>
              <w:left w:val="single" w:sz="8" w:space="0" w:color="000000"/>
              <w:bottom w:val="single" w:sz="8" w:space="0" w:color="000000"/>
              <w:right w:val="nil"/>
            </w:tcBorders>
            <w:shd w:val="clear" w:color="auto" w:fill="A6A6A6"/>
            <w:hideMark/>
          </w:tcPr>
          <w:p w:rsidR="00FE61CF" w:rsidRPr="00716A8D" w:rsidRDefault="00FE61CF" w:rsidP="008B3F56">
            <w:pPr>
              <w:spacing w:after="0" w:line="240" w:lineRule="auto"/>
              <w:jc w:val="both"/>
              <w:rPr>
                <w:rFonts w:ascii="Arial" w:hAnsi="Arial" w:cs="B Mitra"/>
                <w:b/>
                <w:bCs/>
                <w:color w:val="000000"/>
              </w:rPr>
            </w:pPr>
            <w:r w:rsidRPr="00716A8D">
              <w:rPr>
                <w:rFonts w:ascii="Times New Roman" w:hAnsi="Times New Roman" w:cs="Times New Roman" w:hint="cs"/>
                <w:b/>
                <w:bCs/>
                <w:color w:val="000000"/>
                <w:rtl/>
              </w:rPr>
              <w:t> </w:t>
            </w:r>
          </w:p>
        </w:tc>
        <w:tc>
          <w:tcPr>
            <w:tcW w:w="480" w:type="dxa"/>
            <w:tcBorders>
              <w:top w:val="nil"/>
              <w:left w:val="single" w:sz="8" w:space="0" w:color="000000"/>
              <w:bottom w:val="single" w:sz="8" w:space="0" w:color="000000"/>
              <w:right w:val="single" w:sz="12" w:space="0" w:color="auto"/>
            </w:tcBorders>
            <w:shd w:val="clear" w:color="auto" w:fill="A6A6A6"/>
            <w:hideMark/>
          </w:tcPr>
          <w:p w:rsidR="00FE61CF" w:rsidRPr="00716A8D" w:rsidRDefault="00FE61CF" w:rsidP="008B3F56">
            <w:pPr>
              <w:spacing w:after="0" w:line="240" w:lineRule="auto"/>
              <w:jc w:val="both"/>
              <w:rPr>
                <w:rFonts w:ascii="Arial" w:hAnsi="Arial" w:cs="B Mitra"/>
                <w:b/>
                <w:bCs/>
                <w:color w:val="000000"/>
              </w:rPr>
            </w:pPr>
            <w:r w:rsidRPr="00716A8D">
              <w:rPr>
                <w:rFonts w:ascii="Times New Roman" w:hAnsi="Times New Roman" w:cs="Times New Roman" w:hint="cs"/>
                <w:b/>
                <w:bCs/>
                <w:color w:val="000000"/>
                <w:rtl/>
              </w:rPr>
              <w:t> </w:t>
            </w:r>
          </w:p>
        </w:tc>
      </w:tr>
      <w:tr w:rsidR="00FE61CF" w:rsidRPr="00FB3B97" w:rsidTr="00A244C8">
        <w:trPr>
          <w:trHeight w:hRule="exact" w:val="454"/>
          <w:jc w:val="center"/>
        </w:trPr>
        <w:tc>
          <w:tcPr>
            <w:tcW w:w="602" w:type="dxa"/>
            <w:tcBorders>
              <w:top w:val="nil"/>
              <w:left w:val="single" w:sz="12" w:space="0" w:color="auto"/>
              <w:bottom w:val="single" w:sz="8" w:space="0" w:color="000000"/>
              <w:right w:val="single" w:sz="12" w:space="0" w:color="auto"/>
            </w:tcBorders>
            <w:shd w:val="clear" w:color="auto" w:fill="auto"/>
            <w:vAlign w:val="center"/>
            <w:hideMark/>
          </w:tcPr>
          <w:p w:rsidR="00FE61CF" w:rsidRPr="00716A8D" w:rsidRDefault="00FE61CF" w:rsidP="008538E2">
            <w:pPr>
              <w:spacing w:after="0" w:line="240" w:lineRule="auto"/>
              <w:jc w:val="center"/>
              <w:rPr>
                <w:rFonts w:ascii="Arial" w:hAnsi="Arial" w:cs="B Mitra"/>
                <w:color w:val="000000"/>
              </w:rPr>
            </w:pPr>
            <w:r w:rsidRPr="00716A8D">
              <w:rPr>
                <w:rFonts w:ascii="Arial" w:hAnsi="Arial" w:cs="B Mitra" w:hint="cs"/>
                <w:color w:val="000000"/>
                <w:rtl/>
              </w:rPr>
              <w:t>12</w:t>
            </w:r>
          </w:p>
        </w:tc>
        <w:tc>
          <w:tcPr>
            <w:tcW w:w="2827" w:type="dxa"/>
            <w:tcBorders>
              <w:top w:val="nil"/>
              <w:left w:val="single" w:sz="12" w:space="0" w:color="auto"/>
              <w:bottom w:val="single" w:sz="8" w:space="0" w:color="000000"/>
              <w:right w:val="single" w:sz="12" w:space="0" w:color="auto"/>
            </w:tcBorders>
            <w:shd w:val="clear" w:color="auto" w:fill="auto"/>
            <w:vAlign w:val="center"/>
            <w:hideMark/>
          </w:tcPr>
          <w:p w:rsidR="00FE61CF" w:rsidRPr="00716A8D" w:rsidRDefault="00FE61CF" w:rsidP="008B3F56">
            <w:pPr>
              <w:spacing w:after="0" w:line="240" w:lineRule="auto"/>
              <w:jc w:val="both"/>
              <w:rPr>
                <w:rFonts w:ascii="Arial" w:hAnsi="Arial" w:cs="B Mitra"/>
                <w:color w:val="000000"/>
              </w:rPr>
            </w:pPr>
            <w:r w:rsidRPr="00716A8D">
              <w:rPr>
                <w:rFonts w:ascii="Arial" w:hAnsi="Arial" w:cs="B Mitra" w:hint="cs"/>
                <w:color w:val="000000"/>
                <w:rtl/>
              </w:rPr>
              <w:t>ماموگرافی</w:t>
            </w:r>
          </w:p>
        </w:tc>
        <w:tc>
          <w:tcPr>
            <w:tcW w:w="783" w:type="dxa"/>
            <w:tcBorders>
              <w:top w:val="nil"/>
              <w:left w:val="single" w:sz="12" w:space="0" w:color="auto"/>
              <w:bottom w:val="single" w:sz="8" w:space="0" w:color="000000"/>
              <w:right w:val="single" w:sz="12" w:space="0" w:color="auto"/>
            </w:tcBorders>
            <w:shd w:val="clear" w:color="auto" w:fill="auto"/>
            <w:hideMark/>
          </w:tcPr>
          <w:p w:rsidR="00FE61CF" w:rsidRPr="00716A8D" w:rsidRDefault="00FE61CF" w:rsidP="008B3F56">
            <w:pPr>
              <w:spacing w:after="0" w:line="240" w:lineRule="auto"/>
              <w:jc w:val="both"/>
              <w:rPr>
                <w:rFonts w:ascii="Arial" w:hAnsi="Arial" w:cs="B Mitra"/>
                <w:b/>
                <w:bCs/>
                <w:color w:val="000000"/>
              </w:rPr>
            </w:pPr>
            <w:r w:rsidRPr="00716A8D">
              <w:rPr>
                <w:rFonts w:ascii="Times New Roman" w:hAnsi="Times New Roman" w:cs="Times New Roman" w:hint="cs"/>
                <w:b/>
                <w:bCs/>
                <w:color w:val="000000"/>
                <w:rtl/>
              </w:rPr>
              <w:t> </w:t>
            </w:r>
          </w:p>
        </w:tc>
        <w:tc>
          <w:tcPr>
            <w:tcW w:w="482" w:type="dxa"/>
            <w:tcBorders>
              <w:top w:val="nil"/>
              <w:left w:val="single" w:sz="12" w:space="0" w:color="auto"/>
              <w:bottom w:val="single" w:sz="8" w:space="0" w:color="000000"/>
              <w:right w:val="nil"/>
            </w:tcBorders>
            <w:shd w:val="clear" w:color="auto" w:fill="A6A6A6"/>
            <w:hideMark/>
          </w:tcPr>
          <w:p w:rsidR="00FE61CF" w:rsidRPr="00716A8D" w:rsidRDefault="00FE61CF" w:rsidP="008B3F56">
            <w:pPr>
              <w:spacing w:after="0" w:line="240" w:lineRule="auto"/>
              <w:jc w:val="both"/>
              <w:rPr>
                <w:rFonts w:ascii="Arial" w:hAnsi="Arial" w:cs="B Mitra"/>
                <w:b/>
                <w:bCs/>
                <w:color w:val="000000"/>
              </w:rPr>
            </w:pPr>
            <w:r w:rsidRPr="00716A8D">
              <w:rPr>
                <w:rFonts w:ascii="Times New Roman" w:hAnsi="Times New Roman" w:cs="Times New Roman" w:hint="cs"/>
                <w:b/>
                <w:bCs/>
                <w:color w:val="000000"/>
                <w:rtl/>
              </w:rPr>
              <w:t> </w:t>
            </w:r>
          </w:p>
        </w:tc>
        <w:tc>
          <w:tcPr>
            <w:tcW w:w="482" w:type="dxa"/>
            <w:tcBorders>
              <w:top w:val="nil"/>
              <w:left w:val="single" w:sz="8" w:space="0" w:color="000000"/>
              <w:bottom w:val="single" w:sz="8" w:space="0" w:color="000000"/>
              <w:right w:val="nil"/>
            </w:tcBorders>
            <w:shd w:val="clear" w:color="auto" w:fill="auto"/>
            <w:hideMark/>
          </w:tcPr>
          <w:p w:rsidR="00FE61CF" w:rsidRPr="00716A8D" w:rsidRDefault="00FE61CF" w:rsidP="008B3F56">
            <w:pPr>
              <w:spacing w:after="0" w:line="240" w:lineRule="auto"/>
              <w:jc w:val="both"/>
              <w:rPr>
                <w:rFonts w:ascii="Arial" w:hAnsi="Arial" w:cs="B Mitra"/>
                <w:b/>
                <w:bCs/>
                <w:color w:val="000000"/>
              </w:rPr>
            </w:pPr>
            <w:r w:rsidRPr="00716A8D">
              <w:rPr>
                <w:rFonts w:ascii="Times New Roman" w:hAnsi="Times New Roman" w:cs="Times New Roman" w:hint="cs"/>
                <w:b/>
                <w:bCs/>
                <w:color w:val="000000"/>
                <w:rtl/>
              </w:rPr>
              <w:t> </w:t>
            </w:r>
          </w:p>
        </w:tc>
        <w:tc>
          <w:tcPr>
            <w:tcW w:w="461" w:type="dxa"/>
            <w:tcBorders>
              <w:top w:val="nil"/>
              <w:left w:val="single" w:sz="8" w:space="0" w:color="000000"/>
              <w:bottom w:val="single" w:sz="8" w:space="0" w:color="000000"/>
              <w:right w:val="nil"/>
            </w:tcBorders>
            <w:shd w:val="clear" w:color="auto" w:fill="auto"/>
            <w:hideMark/>
          </w:tcPr>
          <w:p w:rsidR="00FE61CF" w:rsidRPr="00716A8D" w:rsidRDefault="00FE61CF" w:rsidP="008B3F56">
            <w:pPr>
              <w:spacing w:after="0" w:line="240" w:lineRule="auto"/>
              <w:jc w:val="both"/>
              <w:rPr>
                <w:rFonts w:ascii="Arial" w:hAnsi="Arial" w:cs="B Mitra"/>
                <w:b/>
                <w:bCs/>
                <w:color w:val="000000"/>
              </w:rPr>
            </w:pPr>
            <w:r w:rsidRPr="00716A8D">
              <w:rPr>
                <w:rFonts w:ascii="Times New Roman" w:hAnsi="Times New Roman" w:cs="Times New Roman" w:hint="cs"/>
                <w:b/>
                <w:bCs/>
                <w:color w:val="000000"/>
                <w:rtl/>
              </w:rPr>
              <w:t> </w:t>
            </w:r>
          </w:p>
        </w:tc>
        <w:tc>
          <w:tcPr>
            <w:tcW w:w="441" w:type="dxa"/>
            <w:tcBorders>
              <w:top w:val="nil"/>
              <w:left w:val="single" w:sz="8" w:space="0" w:color="000000"/>
              <w:bottom w:val="single" w:sz="8" w:space="0" w:color="000000"/>
              <w:right w:val="nil"/>
            </w:tcBorders>
            <w:shd w:val="clear" w:color="auto" w:fill="auto"/>
            <w:hideMark/>
          </w:tcPr>
          <w:p w:rsidR="00FE61CF" w:rsidRPr="00716A8D" w:rsidRDefault="00FE61CF" w:rsidP="008B3F56">
            <w:pPr>
              <w:spacing w:after="0" w:line="240" w:lineRule="auto"/>
              <w:jc w:val="both"/>
              <w:rPr>
                <w:rFonts w:ascii="Arial" w:hAnsi="Arial" w:cs="B Mitra"/>
                <w:b/>
                <w:bCs/>
                <w:color w:val="000000"/>
              </w:rPr>
            </w:pPr>
            <w:r w:rsidRPr="00716A8D">
              <w:rPr>
                <w:rFonts w:ascii="Times New Roman" w:hAnsi="Times New Roman" w:cs="Times New Roman" w:hint="cs"/>
                <w:b/>
                <w:bCs/>
                <w:color w:val="000000"/>
                <w:rtl/>
              </w:rPr>
              <w:t> </w:t>
            </w:r>
          </w:p>
        </w:tc>
        <w:tc>
          <w:tcPr>
            <w:tcW w:w="441" w:type="dxa"/>
            <w:tcBorders>
              <w:top w:val="nil"/>
              <w:left w:val="single" w:sz="8" w:space="0" w:color="000000"/>
              <w:bottom w:val="single" w:sz="8" w:space="0" w:color="000000"/>
              <w:right w:val="nil"/>
            </w:tcBorders>
            <w:shd w:val="clear" w:color="auto" w:fill="auto"/>
            <w:hideMark/>
          </w:tcPr>
          <w:p w:rsidR="00FE61CF" w:rsidRPr="00716A8D" w:rsidRDefault="00FE61CF" w:rsidP="008B3F56">
            <w:pPr>
              <w:spacing w:after="0" w:line="240" w:lineRule="auto"/>
              <w:jc w:val="both"/>
              <w:rPr>
                <w:rFonts w:ascii="Arial" w:hAnsi="Arial" w:cs="B Mitra"/>
                <w:b/>
                <w:bCs/>
                <w:color w:val="000000"/>
              </w:rPr>
            </w:pPr>
            <w:r w:rsidRPr="00716A8D">
              <w:rPr>
                <w:rFonts w:ascii="Times New Roman" w:hAnsi="Times New Roman" w:cs="Times New Roman" w:hint="cs"/>
                <w:b/>
                <w:bCs/>
                <w:color w:val="000000"/>
                <w:rtl/>
              </w:rPr>
              <w:t> </w:t>
            </w:r>
          </w:p>
        </w:tc>
        <w:tc>
          <w:tcPr>
            <w:tcW w:w="441" w:type="dxa"/>
            <w:tcBorders>
              <w:top w:val="nil"/>
              <w:left w:val="single" w:sz="8" w:space="0" w:color="000000"/>
              <w:bottom w:val="single" w:sz="8" w:space="0" w:color="000000"/>
              <w:right w:val="single" w:sz="12" w:space="0" w:color="auto"/>
            </w:tcBorders>
            <w:shd w:val="clear" w:color="auto" w:fill="auto"/>
            <w:hideMark/>
          </w:tcPr>
          <w:p w:rsidR="00FE61CF" w:rsidRPr="00716A8D" w:rsidRDefault="00FE61CF" w:rsidP="008B3F56">
            <w:pPr>
              <w:spacing w:after="0" w:line="240" w:lineRule="auto"/>
              <w:jc w:val="both"/>
              <w:rPr>
                <w:rFonts w:ascii="Arial" w:hAnsi="Arial" w:cs="B Mitra"/>
                <w:b/>
                <w:bCs/>
                <w:color w:val="000000"/>
              </w:rPr>
            </w:pPr>
            <w:r w:rsidRPr="00716A8D">
              <w:rPr>
                <w:rFonts w:ascii="Times New Roman" w:hAnsi="Times New Roman" w:cs="Times New Roman" w:hint="cs"/>
                <w:b/>
                <w:bCs/>
                <w:color w:val="000000"/>
                <w:rtl/>
              </w:rPr>
              <w:t> </w:t>
            </w:r>
          </w:p>
        </w:tc>
        <w:tc>
          <w:tcPr>
            <w:tcW w:w="544" w:type="dxa"/>
            <w:tcBorders>
              <w:top w:val="nil"/>
              <w:left w:val="single" w:sz="12" w:space="0" w:color="auto"/>
              <w:bottom w:val="single" w:sz="8" w:space="0" w:color="000000"/>
              <w:right w:val="nil"/>
            </w:tcBorders>
            <w:shd w:val="clear" w:color="auto" w:fill="A6A6A6"/>
            <w:hideMark/>
          </w:tcPr>
          <w:p w:rsidR="00FE61CF" w:rsidRPr="00716A8D" w:rsidRDefault="00FE61CF" w:rsidP="008B3F56">
            <w:pPr>
              <w:spacing w:after="0" w:line="240" w:lineRule="auto"/>
              <w:jc w:val="both"/>
              <w:rPr>
                <w:rFonts w:ascii="Arial" w:hAnsi="Arial" w:cs="B Mitra"/>
                <w:b/>
                <w:bCs/>
                <w:color w:val="000000"/>
              </w:rPr>
            </w:pPr>
            <w:r w:rsidRPr="00716A8D">
              <w:rPr>
                <w:rFonts w:ascii="Times New Roman" w:hAnsi="Times New Roman" w:cs="Times New Roman" w:hint="cs"/>
                <w:b/>
                <w:bCs/>
                <w:color w:val="000000"/>
                <w:rtl/>
              </w:rPr>
              <w:t> </w:t>
            </w:r>
          </w:p>
        </w:tc>
        <w:tc>
          <w:tcPr>
            <w:tcW w:w="504" w:type="dxa"/>
            <w:tcBorders>
              <w:top w:val="nil"/>
              <w:left w:val="single" w:sz="8" w:space="0" w:color="000000"/>
              <w:bottom w:val="single" w:sz="8" w:space="0" w:color="000000"/>
              <w:right w:val="nil"/>
            </w:tcBorders>
            <w:shd w:val="clear" w:color="auto" w:fill="auto"/>
            <w:hideMark/>
          </w:tcPr>
          <w:p w:rsidR="00FE61CF" w:rsidRPr="00716A8D" w:rsidRDefault="00FE61CF" w:rsidP="008B3F56">
            <w:pPr>
              <w:spacing w:after="0" w:line="240" w:lineRule="auto"/>
              <w:jc w:val="both"/>
              <w:rPr>
                <w:rFonts w:ascii="Arial" w:hAnsi="Arial" w:cs="B Mitra"/>
                <w:b/>
                <w:bCs/>
                <w:color w:val="000000"/>
              </w:rPr>
            </w:pPr>
            <w:r w:rsidRPr="00716A8D">
              <w:rPr>
                <w:rFonts w:ascii="Times New Roman" w:hAnsi="Times New Roman" w:cs="Times New Roman" w:hint="cs"/>
                <w:b/>
                <w:bCs/>
                <w:color w:val="000000"/>
                <w:rtl/>
              </w:rPr>
              <w:t> </w:t>
            </w:r>
          </w:p>
        </w:tc>
        <w:tc>
          <w:tcPr>
            <w:tcW w:w="482" w:type="dxa"/>
            <w:tcBorders>
              <w:top w:val="nil"/>
              <w:left w:val="single" w:sz="8" w:space="0" w:color="000000"/>
              <w:bottom w:val="single" w:sz="8" w:space="0" w:color="000000"/>
              <w:right w:val="nil"/>
            </w:tcBorders>
            <w:shd w:val="clear" w:color="auto" w:fill="auto"/>
            <w:hideMark/>
          </w:tcPr>
          <w:p w:rsidR="00FE61CF" w:rsidRPr="00716A8D" w:rsidRDefault="00FE61CF" w:rsidP="008B3F56">
            <w:pPr>
              <w:spacing w:after="0" w:line="240" w:lineRule="auto"/>
              <w:jc w:val="both"/>
              <w:rPr>
                <w:rFonts w:ascii="Arial" w:hAnsi="Arial" w:cs="B Mitra"/>
                <w:b/>
                <w:bCs/>
                <w:color w:val="000000"/>
              </w:rPr>
            </w:pPr>
            <w:r w:rsidRPr="00716A8D">
              <w:rPr>
                <w:rFonts w:ascii="Times New Roman" w:hAnsi="Times New Roman" w:cs="Times New Roman" w:hint="cs"/>
                <w:b/>
                <w:bCs/>
                <w:color w:val="000000"/>
                <w:rtl/>
              </w:rPr>
              <w:t> </w:t>
            </w:r>
          </w:p>
        </w:tc>
        <w:tc>
          <w:tcPr>
            <w:tcW w:w="504" w:type="dxa"/>
            <w:tcBorders>
              <w:top w:val="nil"/>
              <w:left w:val="single" w:sz="8" w:space="0" w:color="000000"/>
              <w:bottom w:val="single" w:sz="8" w:space="0" w:color="000000"/>
              <w:right w:val="nil"/>
            </w:tcBorders>
            <w:shd w:val="clear" w:color="auto" w:fill="auto"/>
            <w:hideMark/>
          </w:tcPr>
          <w:p w:rsidR="00FE61CF" w:rsidRPr="00716A8D" w:rsidRDefault="00FE61CF" w:rsidP="008B3F56">
            <w:pPr>
              <w:spacing w:after="0" w:line="240" w:lineRule="auto"/>
              <w:jc w:val="both"/>
              <w:rPr>
                <w:rFonts w:ascii="Arial" w:hAnsi="Arial" w:cs="B Mitra"/>
                <w:b/>
                <w:bCs/>
                <w:color w:val="000000"/>
              </w:rPr>
            </w:pPr>
            <w:r w:rsidRPr="00716A8D">
              <w:rPr>
                <w:rFonts w:ascii="Times New Roman" w:hAnsi="Times New Roman" w:cs="Times New Roman" w:hint="cs"/>
                <w:b/>
                <w:bCs/>
                <w:color w:val="000000"/>
                <w:rtl/>
              </w:rPr>
              <w:t> </w:t>
            </w:r>
          </w:p>
        </w:tc>
        <w:tc>
          <w:tcPr>
            <w:tcW w:w="504" w:type="dxa"/>
            <w:tcBorders>
              <w:top w:val="nil"/>
              <w:left w:val="single" w:sz="8" w:space="0" w:color="000000"/>
              <w:bottom w:val="single" w:sz="8" w:space="0" w:color="000000"/>
              <w:right w:val="nil"/>
            </w:tcBorders>
            <w:shd w:val="clear" w:color="auto" w:fill="auto"/>
            <w:hideMark/>
          </w:tcPr>
          <w:p w:rsidR="00FE61CF" w:rsidRPr="00716A8D" w:rsidRDefault="00FE61CF" w:rsidP="008B3F56">
            <w:pPr>
              <w:spacing w:after="0" w:line="240" w:lineRule="auto"/>
              <w:jc w:val="both"/>
              <w:rPr>
                <w:rFonts w:ascii="Arial" w:hAnsi="Arial" w:cs="B Mitra"/>
                <w:b/>
                <w:bCs/>
                <w:color w:val="000000"/>
              </w:rPr>
            </w:pPr>
            <w:r w:rsidRPr="00716A8D">
              <w:rPr>
                <w:rFonts w:ascii="Times New Roman" w:hAnsi="Times New Roman" w:cs="Times New Roman" w:hint="cs"/>
                <w:b/>
                <w:bCs/>
                <w:color w:val="000000"/>
                <w:rtl/>
              </w:rPr>
              <w:t> </w:t>
            </w:r>
          </w:p>
        </w:tc>
        <w:tc>
          <w:tcPr>
            <w:tcW w:w="480" w:type="dxa"/>
            <w:tcBorders>
              <w:top w:val="nil"/>
              <w:left w:val="single" w:sz="8" w:space="0" w:color="000000"/>
              <w:bottom w:val="single" w:sz="8" w:space="0" w:color="000000"/>
              <w:right w:val="single" w:sz="12" w:space="0" w:color="auto"/>
            </w:tcBorders>
            <w:shd w:val="clear" w:color="auto" w:fill="auto"/>
            <w:hideMark/>
          </w:tcPr>
          <w:p w:rsidR="00FE61CF" w:rsidRPr="00716A8D" w:rsidRDefault="00FE61CF" w:rsidP="008B3F56">
            <w:pPr>
              <w:spacing w:after="0" w:line="240" w:lineRule="auto"/>
              <w:jc w:val="both"/>
              <w:rPr>
                <w:rFonts w:ascii="Arial" w:hAnsi="Arial" w:cs="B Mitra"/>
                <w:b/>
                <w:bCs/>
                <w:color w:val="000000"/>
              </w:rPr>
            </w:pPr>
            <w:r w:rsidRPr="00716A8D">
              <w:rPr>
                <w:rFonts w:ascii="Times New Roman" w:hAnsi="Times New Roman" w:cs="Times New Roman" w:hint="cs"/>
                <w:b/>
                <w:bCs/>
                <w:color w:val="000000"/>
                <w:rtl/>
              </w:rPr>
              <w:t> </w:t>
            </w:r>
          </w:p>
        </w:tc>
      </w:tr>
      <w:tr w:rsidR="00FE61CF" w:rsidRPr="00FB3B97" w:rsidTr="00A244C8">
        <w:trPr>
          <w:trHeight w:hRule="exact" w:val="454"/>
          <w:jc w:val="center"/>
        </w:trPr>
        <w:tc>
          <w:tcPr>
            <w:tcW w:w="602" w:type="dxa"/>
            <w:tcBorders>
              <w:top w:val="nil"/>
              <w:left w:val="single" w:sz="12" w:space="0" w:color="auto"/>
              <w:bottom w:val="single" w:sz="8" w:space="0" w:color="000000"/>
              <w:right w:val="single" w:sz="12" w:space="0" w:color="auto"/>
            </w:tcBorders>
            <w:shd w:val="clear" w:color="auto" w:fill="auto"/>
            <w:vAlign w:val="center"/>
            <w:hideMark/>
          </w:tcPr>
          <w:p w:rsidR="00FE61CF" w:rsidRPr="00716A8D" w:rsidRDefault="00FE61CF" w:rsidP="008538E2">
            <w:pPr>
              <w:spacing w:after="0" w:line="240" w:lineRule="auto"/>
              <w:jc w:val="center"/>
              <w:rPr>
                <w:rFonts w:ascii="Arial" w:hAnsi="Arial" w:cs="B Mitra"/>
                <w:color w:val="000000"/>
              </w:rPr>
            </w:pPr>
            <w:r w:rsidRPr="00716A8D">
              <w:rPr>
                <w:rFonts w:ascii="Arial" w:hAnsi="Arial" w:cs="B Mitra" w:hint="cs"/>
                <w:color w:val="000000"/>
                <w:rtl/>
              </w:rPr>
              <w:t>13</w:t>
            </w:r>
          </w:p>
        </w:tc>
        <w:tc>
          <w:tcPr>
            <w:tcW w:w="2827" w:type="dxa"/>
            <w:tcBorders>
              <w:top w:val="nil"/>
              <w:left w:val="single" w:sz="12" w:space="0" w:color="auto"/>
              <w:bottom w:val="single" w:sz="8" w:space="0" w:color="000000"/>
              <w:right w:val="single" w:sz="12" w:space="0" w:color="auto"/>
            </w:tcBorders>
            <w:shd w:val="clear" w:color="auto" w:fill="auto"/>
            <w:vAlign w:val="center"/>
            <w:hideMark/>
          </w:tcPr>
          <w:p w:rsidR="00FE61CF" w:rsidRPr="00716A8D" w:rsidRDefault="00FE61CF" w:rsidP="008B3F56">
            <w:pPr>
              <w:spacing w:after="0" w:line="240" w:lineRule="auto"/>
              <w:jc w:val="both"/>
              <w:rPr>
                <w:rFonts w:ascii="Arial" w:hAnsi="Arial" w:cs="B Mitra"/>
                <w:color w:val="000000"/>
              </w:rPr>
            </w:pPr>
            <w:r w:rsidRPr="00716A8D">
              <w:rPr>
                <w:rFonts w:ascii="Arial" w:hAnsi="Arial" w:cs="B Mitra" w:hint="cs"/>
                <w:color w:val="000000"/>
                <w:rtl/>
              </w:rPr>
              <w:t>باروری</w:t>
            </w:r>
          </w:p>
        </w:tc>
        <w:tc>
          <w:tcPr>
            <w:tcW w:w="783" w:type="dxa"/>
            <w:tcBorders>
              <w:top w:val="nil"/>
              <w:left w:val="single" w:sz="12" w:space="0" w:color="auto"/>
              <w:bottom w:val="single" w:sz="8" w:space="0" w:color="000000"/>
              <w:right w:val="single" w:sz="12" w:space="0" w:color="auto"/>
            </w:tcBorders>
            <w:shd w:val="clear" w:color="auto" w:fill="auto"/>
            <w:hideMark/>
          </w:tcPr>
          <w:p w:rsidR="00FE61CF" w:rsidRPr="00716A8D" w:rsidRDefault="00FE61CF" w:rsidP="008B3F56">
            <w:pPr>
              <w:spacing w:after="0" w:line="240" w:lineRule="auto"/>
              <w:jc w:val="both"/>
              <w:rPr>
                <w:rFonts w:ascii="Arial" w:hAnsi="Arial" w:cs="B Mitra"/>
                <w:b/>
                <w:bCs/>
                <w:color w:val="000000"/>
              </w:rPr>
            </w:pPr>
            <w:r w:rsidRPr="00716A8D">
              <w:rPr>
                <w:rFonts w:ascii="Times New Roman" w:hAnsi="Times New Roman" w:cs="Times New Roman" w:hint="cs"/>
                <w:b/>
                <w:bCs/>
                <w:color w:val="000000"/>
                <w:rtl/>
              </w:rPr>
              <w:t> </w:t>
            </w:r>
          </w:p>
        </w:tc>
        <w:tc>
          <w:tcPr>
            <w:tcW w:w="482" w:type="dxa"/>
            <w:tcBorders>
              <w:top w:val="nil"/>
              <w:left w:val="single" w:sz="12" w:space="0" w:color="auto"/>
              <w:bottom w:val="single" w:sz="8" w:space="0" w:color="000000"/>
              <w:right w:val="nil"/>
            </w:tcBorders>
            <w:shd w:val="clear" w:color="auto" w:fill="auto"/>
            <w:hideMark/>
          </w:tcPr>
          <w:p w:rsidR="00FE61CF" w:rsidRPr="00716A8D" w:rsidRDefault="00FE61CF" w:rsidP="008B3F56">
            <w:pPr>
              <w:spacing w:after="0" w:line="240" w:lineRule="auto"/>
              <w:jc w:val="both"/>
              <w:rPr>
                <w:rFonts w:ascii="Arial" w:hAnsi="Arial" w:cs="B Mitra"/>
                <w:b/>
                <w:bCs/>
                <w:color w:val="000000"/>
              </w:rPr>
            </w:pPr>
            <w:r w:rsidRPr="00716A8D">
              <w:rPr>
                <w:rFonts w:ascii="Times New Roman" w:hAnsi="Times New Roman" w:cs="Times New Roman" w:hint="cs"/>
                <w:b/>
                <w:bCs/>
                <w:color w:val="000000"/>
                <w:rtl/>
              </w:rPr>
              <w:t> </w:t>
            </w:r>
          </w:p>
        </w:tc>
        <w:tc>
          <w:tcPr>
            <w:tcW w:w="482" w:type="dxa"/>
            <w:tcBorders>
              <w:top w:val="nil"/>
              <w:left w:val="single" w:sz="8" w:space="0" w:color="000000"/>
              <w:bottom w:val="single" w:sz="8" w:space="0" w:color="000000"/>
              <w:right w:val="nil"/>
            </w:tcBorders>
            <w:shd w:val="clear" w:color="auto" w:fill="auto"/>
            <w:hideMark/>
          </w:tcPr>
          <w:p w:rsidR="00FE61CF" w:rsidRPr="00716A8D" w:rsidRDefault="00FE61CF" w:rsidP="008B3F56">
            <w:pPr>
              <w:spacing w:after="0" w:line="240" w:lineRule="auto"/>
              <w:jc w:val="both"/>
              <w:rPr>
                <w:rFonts w:ascii="Arial" w:hAnsi="Arial" w:cs="B Mitra"/>
                <w:b/>
                <w:bCs/>
                <w:color w:val="000000"/>
              </w:rPr>
            </w:pPr>
            <w:r w:rsidRPr="00716A8D">
              <w:rPr>
                <w:rFonts w:ascii="Times New Roman" w:hAnsi="Times New Roman" w:cs="Times New Roman" w:hint="cs"/>
                <w:b/>
                <w:bCs/>
                <w:color w:val="000000"/>
                <w:rtl/>
              </w:rPr>
              <w:t> </w:t>
            </w:r>
          </w:p>
        </w:tc>
        <w:tc>
          <w:tcPr>
            <w:tcW w:w="461" w:type="dxa"/>
            <w:tcBorders>
              <w:top w:val="nil"/>
              <w:left w:val="single" w:sz="8" w:space="0" w:color="000000"/>
              <w:bottom w:val="single" w:sz="8" w:space="0" w:color="000000"/>
              <w:right w:val="nil"/>
            </w:tcBorders>
            <w:shd w:val="clear" w:color="auto" w:fill="auto"/>
            <w:hideMark/>
          </w:tcPr>
          <w:p w:rsidR="00FE61CF" w:rsidRPr="00716A8D" w:rsidRDefault="00FE61CF" w:rsidP="008B3F56">
            <w:pPr>
              <w:spacing w:after="0" w:line="240" w:lineRule="auto"/>
              <w:jc w:val="both"/>
              <w:rPr>
                <w:rFonts w:ascii="Arial" w:hAnsi="Arial" w:cs="B Mitra"/>
                <w:b/>
                <w:bCs/>
                <w:color w:val="000000"/>
              </w:rPr>
            </w:pPr>
            <w:r w:rsidRPr="00716A8D">
              <w:rPr>
                <w:rFonts w:ascii="Times New Roman" w:hAnsi="Times New Roman" w:cs="Times New Roman" w:hint="cs"/>
                <w:b/>
                <w:bCs/>
                <w:color w:val="000000"/>
                <w:rtl/>
              </w:rPr>
              <w:t> </w:t>
            </w:r>
          </w:p>
        </w:tc>
        <w:tc>
          <w:tcPr>
            <w:tcW w:w="441" w:type="dxa"/>
            <w:tcBorders>
              <w:top w:val="nil"/>
              <w:left w:val="single" w:sz="8" w:space="0" w:color="000000"/>
              <w:bottom w:val="single" w:sz="8" w:space="0" w:color="000000"/>
              <w:right w:val="nil"/>
            </w:tcBorders>
            <w:shd w:val="clear" w:color="auto" w:fill="auto"/>
            <w:hideMark/>
          </w:tcPr>
          <w:p w:rsidR="00FE61CF" w:rsidRPr="00716A8D" w:rsidRDefault="00FE61CF" w:rsidP="008B3F56">
            <w:pPr>
              <w:spacing w:after="0" w:line="240" w:lineRule="auto"/>
              <w:jc w:val="both"/>
              <w:rPr>
                <w:rFonts w:ascii="Arial" w:hAnsi="Arial" w:cs="B Mitra"/>
                <w:b/>
                <w:bCs/>
                <w:color w:val="000000"/>
              </w:rPr>
            </w:pPr>
            <w:r w:rsidRPr="00716A8D">
              <w:rPr>
                <w:rFonts w:ascii="Times New Roman" w:hAnsi="Times New Roman" w:cs="Times New Roman" w:hint="cs"/>
                <w:b/>
                <w:bCs/>
                <w:color w:val="000000"/>
                <w:rtl/>
              </w:rPr>
              <w:t> </w:t>
            </w:r>
          </w:p>
        </w:tc>
        <w:tc>
          <w:tcPr>
            <w:tcW w:w="441" w:type="dxa"/>
            <w:tcBorders>
              <w:top w:val="nil"/>
              <w:left w:val="single" w:sz="8" w:space="0" w:color="000000"/>
              <w:bottom w:val="single" w:sz="8" w:space="0" w:color="000000"/>
              <w:right w:val="nil"/>
            </w:tcBorders>
            <w:shd w:val="clear" w:color="auto" w:fill="auto"/>
            <w:hideMark/>
          </w:tcPr>
          <w:p w:rsidR="00FE61CF" w:rsidRPr="00716A8D" w:rsidRDefault="00FE61CF" w:rsidP="008B3F56">
            <w:pPr>
              <w:spacing w:after="0" w:line="240" w:lineRule="auto"/>
              <w:jc w:val="both"/>
              <w:rPr>
                <w:rFonts w:ascii="Arial" w:hAnsi="Arial" w:cs="B Mitra"/>
                <w:b/>
                <w:bCs/>
                <w:color w:val="000000"/>
              </w:rPr>
            </w:pPr>
            <w:r w:rsidRPr="00716A8D">
              <w:rPr>
                <w:rFonts w:ascii="Times New Roman" w:hAnsi="Times New Roman" w:cs="Times New Roman" w:hint="cs"/>
                <w:b/>
                <w:bCs/>
                <w:color w:val="000000"/>
                <w:rtl/>
              </w:rPr>
              <w:t> </w:t>
            </w:r>
          </w:p>
        </w:tc>
        <w:tc>
          <w:tcPr>
            <w:tcW w:w="441" w:type="dxa"/>
            <w:tcBorders>
              <w:top w:val="nil"/>
              <w:left w:val="single" w:sz="8" w:space="0" w:color="000000"/>
              <w:bottom w:val="single" w:sz="8" w:space="0" w:color="000000"/>
              <w:right w:val="single" w:sz="12" w:space="0" w:color="auto"/>
            </w:tcBorders>
            <w:shd w:val="clear" w:color="auto" w:fill="auto"/>
            <w:hideMark/>
          </w:tcPr>
          <w:p w:rsidR="00FE61CF" w:rsidRPr="00716A8D" w:rsidRDefault="00FE61CF" w:rsidP="008B3F56">
            <w:pPr>
              <w:spacing w:after="0" w:line="240" w:lineRule="auto"/>
              <w:jc w:val="both"/>
              <w:rPr>
                <w:rFonts w:ascii="Arial" w:hAnsi="Arial" w:cs="B Mitra"/>
                <w:b/>
                <w:bCs/>
                <w:color w:val="000000"/>
              </w:rPr>
            </w:pPr>
            <w:r w:rsidRPr="00716A8D">
              <w:rPr>
                <w:rFonts w:ascii="Times New Roman" w:hAnsi="Times New Roman" w:cs="Times New Roman" w:hint="cs"/>
                <w:b/>
                <w:bCs/>
                <w:color w:val="000000"/>
                <w:rtl/>
              </w:rPr>
              <w:t> </w:t>
            </w:r>
          </w:p>
        </w:tc>
        <w:tc>
          <w:tcPr>
            <w:tcW w:w="544" w:type="dxa"/>
            <w:tcBorders>
              <w:top w:val="nil"/>
              <w:left w:val="single" w:sz="12" w:space="0" w:color="auto"/>
              <w:bottom w:val="single" w:sz="8" w:space="0" w:color="000000"/>
              <w:right w:val="nil"/>
            </w:tcBorders>
            <w:shd w:val="clear" w:color="auto" w:fill="auto"/>
            <w:hideMark/>
          </w:tcPr>
          <w:p w:rsidR="00FE61CF" w:rsidRPr="00716A8D" w:rsidRDefault="00FE61CF" w:rsidP="008B3F56">
            <w:pPr>
              <w:spacing w:after="0" w:line="240" w:lineRule="auto"/>
              <w:jc w:val="both"/>
              <w:rPr>
                <w:rFonts w:ascii="Arial" w:hAnsi="Arial" w:cs="B Mitra"/>
                <w:b/>
                <w:bCs/>
                <w:color w:val="000000"/>
              </w:rPr>
            </w:pPr>
            <w:r w:rsidRPr="00716A8D">
              <w:rPr>
                <w:rFonts w:ascii="Times New Roman" w:hAnsi="Times New Roman" w:cs="Times New Roman" w:hint="cs"/>
                <w:b/>
                <w:bCs/>
                <w:color w:val="000000"/>
                <w:rtl/>
              </w:rPr>
              <w:t> </w:t>
            </w:r>
          </w:p>
        </w:tc>
        <w:tc>
          <w:tcPr>
            <w:tcW w:w="504" w:type="dxa"/>
            <w:tcBorders>
              <w:top w:val="nil"/>
              <w:left w:val="single" w:sz="8" w:space="0" w:color="000000"/>
              <w:bottom w:val="single" w:sz="8" w:space="0" w:color="000000"/>
              <w:right w:val="nil"/>
            </w:tcBorders>
            <w:shd w:val="clear" w:color="auto" w:fill="auto"/>
            <w:hideMark/>
          </w:tcPr>
          <w:p w:rsidR="00FE61CF" w:rsidRPr="00716A8D" w:rsidRDefault="00FE61CF" w:rsidP="008B3F56">
            <w:pPr>
              <w:spacing w:after="0" w:line="240" w:lineRule="auto"/>
              <w:jc w:val="both"/>
              <w:rPr>
                <w:rFonts w:ascii="Arial" w:hAnsi="Arial" w:cs="B Mitra"/>
                <w:b/>
                <w:bCs/>
                <w:color w:val="000000"/>
              </w:rPr>
            </w:pPr>
            <w:r w:rsidRPr="00716A8D">
              <w:rPr>
                <w:rFonts w:ascii="Times New Roman" w:hAnsi="Times New Roman" w:cs="Times New Roman" w:hint="cs"/>
                <w:b/>
                <w:bCs/>
                <w:color w:val="000000"/>
                <w:rtl/>
              </w:rPr>
              <w:t> </w:t>
            </w:r>
          </w:p>
        </w:tc>
        <w:tc>
          <w:tcPr>
            <w:tcW w:w="482" w:type="dxa"/>
            <w:tcBorders>
              <w:top w:val="nil"/>
              <w:left w:val="single" w:sz="8" w:space="0" w:color="000000"/>
              <w:bottom w:val="single" w:sz="8" w:space="0" w:color="000000"/>
              <w:right w:val="nil"/>
            </w:tcBorders>
            <w:shd w:val="clear" w:color="auto" w:fill="auto"/>
            <w:hideMark/>
          </w:tcPr>
          <w:p w:rsidR="00FE61CF" w:rsidRPr="00716A8D" w:rsidRDefault="00FE61CF" w:rsidP="008B3F56">
            <w:pPr>
              <w:spacing w:after="0" w:line="240" w:lineRule="auto"/>
              <w:jc w:val="both"/>
              <w:rPr>
                <w:rFonts w:ascii="Arial" w:hAnsi="Arial" w:cs="B Mitra"/>
                <w:b/>
                <w:bCs/>
                <w:color w:val="000000"/>
              </w:rPr>
            </w:pPr>
            <w:r w:rsidRPr="00716A8D">
              <w:rPr>
                <w:rFonts w:ascii="Times New Roman" w:hAnsi="Times New Roman" w:cs="Times New Roman" w:hint="cs"/>
                <w:b/>
                <w:bCs/>
                <w:color w:val="000000"/>
                <w:rtl/>
              </w:rPr>
              <w:t> </w:t>
            </w:r>
          </w:p>
        </w:tc>
        <w:tc>
          <w:tcPr>
            <w:tcW w:w="504" w:type="dxa"/>
            <w:tcBorders>
              <w:top w:val="nil"/>
              <w:left w:val="single" w:sz="8" w:space="0" w:color="000000"/>
              <w:bottom w:val="single" w:sz="8" w:space="0" w:color="000000"/>
              <w:right w:val="nil"/>
            </w:tcBorders>
            <w:shd w:val="clear" w:color="auto" w:fill="auto"/>
            <w:hideMark/>
          </w:tcPr>
          <w:p w:rsidR="00FE61CF" w:rsidRPr="00716A8D" w:rsidRDefault="00FE61CF" w:rsidP="008B3F56">
            <w:pPr>
              <w:spacing w:after="0" w:line="240" w:lineRule="auto"/>
              <w:jc w:val="both"/>
              <w:rPr>
                <w:rFonts w:ascii="Arial" w:hAnsi="Arial" w:cs="B Mitra"/>
                <w:b/>
                <w:bCs/>
                <w:color w:val="000000"/>
              </w:rPr>
            </w:pPr>
            <w:r w:rsidRPr="00716A8D">
              <w:rPr>
                <w:rFonts w:ascii="Times New Roman" w:hAnsi="Times New Roman" w:cs="Times New Roman" w:hint="cs"/>
                <w:b/>
                <w:bCs/>
                <w:color w:val="000000"/>
                <w:rtl/>
              </w:rPr>
              <w:t> </w:t>
            </w:r>
          </w:p>
        </w:tc>
        <w:tc>
          <w:tcPr>
            <w:tcW w:w="504" w:type="dxa"/>
            <w:tcBorders>
              <w:top w:val="nil"/>
              <w:left w:val="single" w:sz="8" w:space="0" w:color="000000"/>
              <w:bottom w:val="single" w:sz="8" w:space="0" w:color="000000"/>
              <w:right w:val="nil"/>
            </w:tcBorders>
            <w:shd w:val="clear" w:color="auto" w:fill="auto"/>
            <w:hideMark/>
          </w:tcPr>
          <w:p w:rsidR="00FE61CF" w:rsidRPr="00716A8D" w:rsidRDefault="00FE61CF" w:rsidP="008B3F56">
            <w:pPr>
              <w:spacing w:after="0" w:line="240" w:lineRule="auto"/>
              <w:jc w:val="both"/>
              <w:rPr>
                <w:rFonts w:ascii="Arial" w:hAnsi="Arial" w:cs="B Mitra"/>
                <w:b/>
                <w:bCs/>
                <w:color w:val="000000"/>
              </w:rPr>
            </w:pPr>
            <w:r w:rsidRPr="00716A8D">
              <w:rPr>
                <w:rFonts w:ascii="Times New Roman" w:hAnsi="Times New Roman" w:cs="Times New Roman" w:hint="cs"/>
                <w:b/>
                <w:bCs/>
                <w:color w:val="000000"/>
                <w:rtl/>
              </w:rPr>
              <w:t> </w:t>
            </w:r>
          </w:p>
        </w:tc>
        <w:tc>
          <w:tcPr>
            <w:tcW w:w="480" w:type="dxa"/>
            <w:tcBorders>
              <w:top w:val="nil"/>
              <w:left w:val="single" w:sz="8" w:space="0" w:color="000000"/>
              <w:bottom w:val="single" w:sz="8" w:space="0" w:color="000000"/>
              <w:right w:val="single" w:sz="12" w:space="0" w:color="auto"/>
            </w:tcBorders>
            <w:shd w:val="clear" w:color="auto" w:fill="auto"/>
            <w:hideMark/>
          </w:tcPr>
          <w:p w:rsidR="00FE61CF" w:rsidRPr="00716A8D" w:rsidRDefault="00FE61CF" w:rsidP="008B3F56">
            <w:pPr>
              <w:spacing w:after="0" w:line="240" w:lineRule="auto"/>
              <w:jc w:val="both"/>
              <w:rPr>
                <w:rFonts w:ascii="Arial" w:hAnsi="Arial" w:cs="B Mitra"/>
                <w:b/>
                <w:bCs/>
                <w:color w:val="000000"/>
              </w:rPr>
            </w:pPr>
            <w:r w:rsidRPr="00716A8D">
              <w:rPr>
                <w:rFonts w:ascii="Times New Roman" w:hAnsi="Times New Roman" w:cs="Times New Roman" w:hint="cs"/>
                <w:b/>
                <w:bCs/>
                <w:color w:val="000000"/>
                <w:rtl/>
              </w:rPr>
              <w:t> </w:t>
            </w:r>
          </w:p>
        </w:tc>
      </w:tr>
      <w:tr w:rsidR="00FE61CF" w:rsidRPr="00FB3B97" w:rsidTr="00A244C8">
        <w:trPr>
          <w:trHeight w:hRule="exact" w:val="454"/>
          <w:jc w:val="center"/>
        </w:trPr>
        <w:tc>
          <w:tcPr>
            <w:tcW w:w="602" w:type="dxa"/>
            <w:tcBorders>
              <w:top w:val="nil"/>
              <w:left w:val="single" w:sz="12" w:space="0" w:color="auto"/>
              <w:bottom w:val="single" w:sz="8" w:space="0" w:color="000000"/>
              <w:right w:val="single" w:sz="12" w:space="0" w:color="auto"/>
            </w:tcBorders>
            <w:shd w:val="clear" w:color="auto" w:fill="auto"/>
            <w:vAlign w:val="center"/>
            <w:hideMark/>
          </w:tcPr>
          <w:p w:rsidR="00FE61CF" w:rsidRPr="00716A8D" w:rsidRDefault="00FE61CF" w:rsidP="008538E2">
            <w:pPr>
              <w:spacing w:after="0" w:line="240" w:lineRule="auto"/>
              <w:jc w:val="center"/>
              <w:rPr>
                <w:rFonts w:ascii="Arial" w:hAnsi="Arial" w:cs="B Mitra"/>
                <w:color w:val="000000"/>
              </w:rPr>
            </w:pPr>
            <w:r w:rsidRPr="00716A8D">
              <w:rPr>
                <w:rFonts w:ascii="Arial" w:hAnsi="Arial" w:cs="B Mitra" w:hint="cs"/>
                <w:color w:val="000000"/>
                <w:rtl/>
              </w:rPr>
              <w:t>14</w:t>
            </w:r>
          </w:p>
        </w:tc>
        <w:tc>
          <w:tcPr>
            <w:tcW w:w="2827" w:type="dxa"/>
            <w:tcBorders>
              <w:top w:val="nil"/>
              <w:left w:val="single" w:sz="12" w:space="0" w:color="auto"/>
              <w:bottom w:val="single" w:sz="8" w:space="0" w:color="000000"/>
              <w:right w:val="single" w:sz="12" w:space="0" w:color="auto"/>
            </w:tcBorders>
            <w:shd w:val="clear" w:color="auto" w:fill="auto"/>
            <w:vAlign w:val="center"/>
            <w:hideMark/>
          </w:tcPr>
          <w:p w:rsidR="00FE61CF" w:rsidRPr="00716A8D" w:rsidRDefault="00FE61CF" w:rsidP="008B3F56">
            <w:pPr>
              <w:spacing w:after="0" w:line="240" w:lineRule="auto"/>
              <w:jc w:val="both"/>
              <w:rPr>
                <w:rFonts w:ascii="Arial" w:hAnsi="Arial" w:cs="B Mitra"/>
                <w:color w:val="000000"/>
              </w:rPr>
            </w:pPr>
            <w:r w:rsidRPr="00716A8D">
              <w:rPr>
                <w:rFonts w:ascii="Arial" w:hAnsi="Arial" w:cs="B Mitra" w:hint="cs"/>
                <w:color w:val="000000"/>
                <w:rtl/>
              </w:rPr>
              <w:t>یائسگی</w:t>
            </w:r>
          </w:p>
        </w:tc>
        <w:tc>
          <w:tcPr>
            <w:tcW w:w="783" w:type="dxa"/>
            <w:tcBorders>
              <w:top w:val="nil"/>
              <w:left w:val="single" w:sz="12" w:space="0" w:color="auto"/>
              <w:bottom w:val="single" w:sz="8" w:space="0" w:color="000000"/>
              <w:right w:val="single" w:sz="12" w:space="0" w:color="auto"/>
            </w:tcBorders>
            <w:shd w:val="clear" w:color="auto" w:fill="auto"/>
            <w:hideMark/>
          </w:tcPr>
          <w:p w:rsidR="00FE61CF" w:rsidRPr="00716A8D" w:rsidRDefault="00FE61CF" w:rsidP="008B3F56">
            <w:pPr>
              <w:spacing w:after="0" w:line="240" w:lineRule="auto"/>
              <w:jc w:val="both"/>
              <w:rPr>
                <w:rFonts w:ascii="Arial" w:hAnsi="Arial" w:cs="B Mitra"/>
                <w:b/>
                <w:bCs/>
                <w:color w:val="000000"/>
              </w:rPr>
            </w:pPr>
            <w:r w:rsidRPr="00716A8D">
              <w:rPr>
                <w:rFonts w:ascii="Times New Roman" w:hAnsi="Times New Roman" w:cs="Times New Roman" w:hint="cs"/>
                <w:b/>
                <w:bCs/>
                <w:color w:val="000000"/>
                <w:rtl/>
              </w:rPr>
              <w:t> </w:t>
            </w:r>
          </w:p>
        </w:tc>
        <w:tc>
          <w:tcPr>
            <w:tcW w:w="482" w:type="dxa"/>
            <w:tcBorders>
              <w:top w:val="nil"/>
              <w:left w:val="single" w:sz="12" w:space="0" w:color="auto"/>
              <w:bottom w:val="single" w:sz="8" w:space="0" w:color="000000"/>
              <w:right w:val="nil"/>
            </w:tcBorders>
            <w:shd w:val="clear" w:color="auto" w:fill="auto"/>
            <w:hideMark/>
          </w:tcPr>
          <w:p w:rsidR="00FE61CF" w:rsidRPr="00716A8D" w:rsidRDefault="00FE61CF" w:rsidP="008B3F56">
            <w:pPr>
              <w:spacing w:after="0" w:line="240" w:lineRule="auto"/>
              <w:jc w:val="both"/>
              <w:rPr>
                <w:rFonts w:ascii="Arial" w:hAnsi="Arial" w:cs="B Mitra"/>
                <w:b/>
                <w:bCs/>
                <w:color w:val="000000"/>
              </w:rPr>
            </w:pPr>
            <w:r w:rsidRPr="00716A8D">
              <w:rPr>
                <w:rFonts w:ascii="Times New Roman" w:hAnsi="Times New Roman" w:cs="Times New Roman" w:hint="cs"/>
                <w:b/>
                <w:bCs/>
                <w:color w:val="000000"/>
                <w:rtl/>
              </w:rPr>
              <w:t> </w:t>
            </w:r>
          </w:p>
        </w:tc>
        <w:tc>
          <w:tcPr>
            <w:tcW w:w="482" w:type="dxa"/>
            <w:tcBorders>
              <w:top w:val="nil"/>
              <w:left w:val="single" w:sz="8" w:space="0" w:color="000000"/>
              <w:bottom w:val="single" w:sz="8" w:space="0" w:color="000000"/>
              <w:right w:val="nil"/>
            </w:tcBorders>
            <w:shd w:val="clear" w:color="auto" w:fill="auto"/>
            <w:hideMark/>
          </w:tcPr>
          <w:p w:rsidR="00FE61CF" w:rsidRPr="00716A8D" w:rsidRDefault="00FE61CF" w:rsidP="008B3F56">
            <w:pPr>
              <w:spacing w:after="0" w:line="240" w:lineRule="auto"/>
              <w:jc w:val="both"/>
              <w:rPr>
                <w:rFonts w:ascii="Arial" w:hAnsi="Arial" w:cs="B Mitra"/>
                <w:b/>
                <w:bCs/>
                <w:color w:val="000000"/>
              </w:rPr>
            </w:pPr>
            <w:r w:rsidRPr="00716A8D">
              <w:rPr>
                <w:rFonts w:ascii="Times New Roman" w:hAnsi="Times New Roman" w:cs="Times New Roman" w:hint="cs"/>
                <w:b/>
                <w:bCs/>
                <w:color w:val="000000"/>
                <w:rtl/>
              </w:rPr>
              <w:t> </w:t>
            </w:r>
          </w:p>
        </w:tc>
        <w:tc>
          <w:tcPr>
            <w:tcW w:w="461" w:type="dxa"/>
            <w:tcBorders>
              <w:top w:val="nil"/>
              <w:left w:val="single" w:sz="8" w:space="0" w:color="000000"/>
              <w:bottom w:val="single" w:sz="8" w:space="0" w:color="000000"/>
              <w:right w:val="nil"/>
            </w:tcBorders>
            <w:shd w:val="clear" w:color="auto" w:fill="auto"/>
            <w:hideMark/>
          </w:tcPr>
          <w:p w:rsidR="00FE61CF" w:rsidRPr="00716A8D" w:rsidRDefault="00FE61CF" w:rsidP="008B3F56">
            <w:pPr>
              <w:spacing w:after="0" w:line="240" w:lineRule="auto"/>
              <w:jc w:val="both"/>
              <w:rPr>
                <w:rFonts w:ascii="Arial" w:hAnsi="Arial" w:cs="B Mitra"/>
                <w:b/>
                <w:bCs/>
                <w:color w:val="000000"/>
              </w:rPr>
            </w:pPr>
            <w:r w:rsidRPr="00716A8D">
              <w:rPr>
                <w:rFonts w:ascii="Times New Roman" w:hAnsi="Times New Roman" w:cs="Times New Roman" w:hint="cs"/>
                <w:b/>
                <w:bCs/>
                <w:color w:val="000000"/>
                <w:rtl/>
              </w:rPr>
              <w:t> </w:t>
            </w:r>
          </w:p>
        </w:tc>
        <w:tc>
          <w:tcPr>
            <w:tcW w:w="441" w:type="dxa"/>
            <w:tcBorders>
              <w:top w:val="nil"/>
              <w:left w:val="single" w:sz="8" w:space="0" w:color="000000"/>
              <w:bottom w:val="single" w:sz="8" w:space="0" w:color="000000"/>
              <w:right w:val="nil"/>
            </w:tcBorders>
            <w:shd w:val="clear" w:color="auto" w:fill="auto"/>
            <w:hideMark/>
          </w:tcPr>
          <w:p w:rsidR="00FE61CF" w:rsidRPr="00716A8D" w:rsidRDefault="00FE61CF" w:rsidP="008B3F56">
            <w:pPr>
              <w:spacing w:after="0" w:line="240" w:lineRule="auto"/>
              <w:jc w:val="both"/>
              <w:rPr>
                <w:rFonts w:ascii="Arial" w:hAnsi="Arial" w:cs="B Mitra"/>
                <w:b/>
                <w:bCs/>
                <w:color w:val="000000"/>
              </w:rPr>
            </w:pPr>
            <w:r w:rsidRPr="00716A8D">
              <w:rPr>
                <w:rFonts w:ascii="Times New Roman" w:hAnsi="Times New Roman" w:cs="Times New Roman" w:hint="cs"/>
                <w:b/>
                <w:bCs/>
                <w:color w:val="000000"/>
                <w:rtl/>
              </w:rPr>
              <w:t> </w:t>
            </w:r>
          </w:p>
        </w:tc>
        <w:tc>
          <w:tcPr>
            <w:tcW w:w="441" w:type="dxa"/>
            <w:tcBorders>
              <w:top w:val="nil"/>
              <w:left w:val="single" w:sz="8" w:space="0" w:color="000000"/>
              <w:bottom w:val="single" w:sz="8" w:space="0" w:color="000000"/>
              <w:right w:val="nil"/>
            </w:tcBorders>
            <w:shd w:val="clear" w:color="auto" w:fill="A6A6A6"/>
            <w:hideMark/>
          </w:tcPr>
          <w:p w:rsidR="00FE61CF" w:rsidRPr="00716A8D" w:rsidRDefault="00FE61CF" w:rsidP="008B3F56">
            <w:pPr>
              <w:spacing w:after="0" w:line="240" w:lineRule="auto"/>
              <w:jc w:val="both"/>
              <w:rPr>
                <w:rFonts w:ascii="Arial" w:hAnsi="Arial" w:cs="B Mitra"/>
                <w:b/>
                <w:bCs/>
                <w:color w:val="000000"/>
              </w:rPr>
            </w:pPr>
            <w:r w:rsidRPr="00716A8D">
              <w:rPr>
                <w:rFonts w:ascii="Times New Roman" w:hAnsi="Times New Roman" w:cs="Times New Roman" w:hint="cs"/>
                <w:b/>
                <w:bCs/>
                <w:color w:val="000000"/>
                <w:rtl/>
              </w:rPr>
              <w:t> </w:t>
            </w:r>
          </w:p>
        </w:tc>
        <w:tc>
          <w:tcPr>
            <w:tcW w:w="441" w:type="dxa"/>
            <w:tcBorders>
              <w:top w:val="nil"/>
              <w:left w:val="single" w:sz="8" w:space="0" w:color="000000"/>
              <w:bottom w:val="single" w:sz="8" w:space="0" w:color="000000"/>
              <w:right w:val="single" w:sz="12" w:space="0" w:color="auto"/>
            </w:tcBorders>
            <w:shd w:val="clear" w:color="auto" w:fill="A6A6A6"/>
            <w:hideMark/>
          </w:tcPr>
          <w:p w:rsidR="00FE61CF" w:rsidRPr="00716A8D" w:rsidRDefault="00FE61CF" w:rsidP="008B3F56">
            <w:pPr>
              <w:spacing w:after="0" w:line="240" w:lineRule="auto"/>
              <w:jc w:val="both"/>
              <w:rPr>
                <w:rFonts w:ascii="Arial" w:hAnsi="Arial" w:cs="B Mitra"/>
                <w:b/>
                <w:bCs/>
                <w:color w:val="000000"/>
              </w:rPr>
            </w:pPr>
            <w:r w:rsidRPr="00716A8D">
              <w:rPr>
                <w:rFonts w:ascii="Times New Roman" w:hAnsi="Times New Roman" w:cs="Times New Roman" w:hint="cs"/>
                <w:b/>
                <w:bCs/>
                <w:color w:val="000000"/>
                <w:rtl/>
              </w:rPr>
              <w:t> </w:t>
            </w:r>
          </w:p>
        </w:tc>
        <w:tc>
          <w:tcPr>
            <w:tcW w:w="544" w:type="dxa"/>
            <w:tcBorders>
              <w:top w:val="nil"/>
              <w:left w:val="single" w:sz="12" w:space="0" w:color="auto"/>
              <w:bottom w:val="single" w:sz="8" w:space="0" w:color="000000"/>
              <w:right w:val="nil"/>
            </w:tcBorders>
            <w:shd w:val="clear" w:color="auto" w:fill="auto"/>
            <w:hideMark/>
          </w:tcPr>
          <w:p w:rsidR="00FE61CF" w:rsidRPr="00716A8D" w:rsidRDefault="00FE61CF" w:rsidP="008B3F56">
            <w:pPr>
              <w:spacing w:after="0" w:line="240" w:lineRule="auto"/>
              <w:jc w:val="both"/>
              <w:rPr>
                <w:rFonts w:ascii="Arial" w:hAnsi="Arial" w:cs="B Mitra"/>
                <w:b/>
                <w:bCs/>
                <w:color w:val="000000"/>
              </w:rPr>
            </w:pPr>
            <w:r w:rsidRPr="00716A8D">
              <w:rPr>
                <w:rFonts w:ascii="Times New Roman" w:hAnsi="Times New Roman" w:cs="Times New Roman" w:hint="cs"/>
                <w:b/>
                <w:bCs/>
                <w:color w:val="000000"/>
                <w:rtl/>
              </w:rPr>
              <w:t> </w:t>
            </w:r>
          </w:p>
        </w:tc>
        <w:tc>
          <w:tcPr>
            <w:tcW w:w="504" w:type="dxa"/>
            <w:tcBorders>
              <w:top w:val="nil"/>
              <w:left w:val="single" w:sz="8" w:space="0" w:color="000000"/>
              <w:bottom w:val="single" w:sz="8" w:space="0" w:color="000000"/>
              <w:right w:val="nil"/>
            </w:tcBorders>
            <w:shd w:val="clear" w:color="auto" w:fill="auto"/>
            <w:hideMark/>
          </w:tcPr>
          <w:p w:rsidR="00FE61CF" w:rsidRPr="00716A8D" w:rsidRDefault="00FE61CF" w:rsidP="008B3F56">
            <w:pPr>
              <w:spacing w:after="0" w:line="240" w:lineRule="auto"/>
              <w:jc w:val="both"/>
              <w:rPr>
                <w:rFonts w:ascii="Arial" w:hAnsi="Arial" w:cs="B Mitra"/>
                <w:b/>
                <w:bCs/>
                <w:color w:val="000000"/>
              </w:rPr>
            </w:pPr>
            <w:r w:rsidRPr="00716A8D">
              <w:rPr>
                <w:rFonts w:ascii="Times New Roman" w:hAnsi="Times New Roman" w:cs="Times New Roman" w:hint="cs"/>
                <w:b/>
                <w:bCs/>
                <w:color w:val="000000"/>
                <w:rtl/>
              </w:rPr>
              <w:t> </w:t>
            </w:r>
          </w:p>
        </w:tc>
        <w:tc>
          <w:tcPr>
            <w:tcW w:w="482" w:type="dxa"/>
            <w:tcBorders>
              <w:top w:val="nil"/>
              <w:left w:val="single" w:sz="8" w:space="0" w:color="000000"/>
              <w:bottom w:val="single" w:sz="8" w:space="0" w:color="000000"/>
              <w:right w:val="nil"/>
            </w:tcBorders>
            <w:shd w:val="clear" w:color="auto" w:fill="auto"/>
            <w:hideMark/>
          </w:tcPr>
          <w:p w:rsidR="00FE61CF" w:rsidRPr="00716A8D" w:rsidRDefault="00FE61CF" w:rsidP="008B3F56">
            <w:pPr>
              <w:spacing w:after="0" w:line="240" w:lineRule="auto"/>
              <w:jc w:val="both"/>
              <w:rPr>
                <w:rFonts w:ascii="Arial" w:hAnsi="Arial" w:cs="B Mitra"/>
                <w:b/>
                <w:bCs/>
                <w:color w:val="000000"/>
              </w:rPr>
            </w:pPr>
            <w:r w:rsidRPr="00716A8D">
              <w:rPr>
                <w:rFonts w:ascii="Times New Roman" w:hAnsi="Times New Roman" w:cs="Times New Roman" w:hint="cs"/>
                <w:b/>
                <w:bCs/>
                <w:color w:val="000000"/>
                <w:rtl/>
              </w:rPr>
              <w:t> </w:t>
            </w:r>
          </w:p>
        </w:tc>
        <w:tc>
          <w:tcPr>
            <w:tcW w:w="504" w:type="dxa"/>
            <w:tcBorders>
              <w:top w:val="nil"/>
              <w:left w:val="single" w:sz="8" w:space="0" w:color="000000"/>
              <w:bottom w:val="single" w:sz="8" w:space="0" w:color="000000"/>
              <w:right w:val="nil"/>
            </w:tcBorders>
            <w:shd w:val="clear" w:color="auto" w:fill="auto"/>
            <w:hideMark/>
          </w:tcPr>
          <w:p w:rsidR="00FE61CF" w:rsidRPr="00716A8D" w:rsidRDefault="00FE61CF" w:rsidP="008B3F56">
            <w:pPr>
              <w:spacing w:after="0" w:line="240" w:lineRule="auto"/>
              <w:jc w:val="both"/>
              <w:rPr>
                <w:rFonts w:ascii="Arial" w:hAnsi="Arial" w:cs="B Mitra"/>
                <w:b/>
                <w:bCs/>
                <w:color w:val="000000"/>
              </w:rPr>
            </w:pPr>
            <w:r w:rsidRPr="00716A8D">
              <w:rPr>
                <w:rFonts w:ascii="Times New Roman" w:hAnsi="Times New Roman" w:cs="Times New Roman" w:hint="cs"/>
                <w:b/>
                <w:bCs/>
                <w:color w:val="000000"/>
                <w:rtl/>
              </w:rPr>
              <w:t> </w:t>
            </w:r>
          </w:p>
        </w:tc>
        <w:tc>
          <w:tcPr>
            <w:tcW w:w="504" w:type="dxa"/>
            <w:tcBorders>
              <w:top w:val="nil"/>
              <w:left w:val="single" w:sz="8" w:space="0" w:color="000000"/>
              <w:bottom w:val="single" w:sz="8" w:space="0" w:color="000000"/>
              <w:right w:val="nil"/>
            </w:tcBorders>
            <w:shd w:val="clear" w:color="auto" w:fill="A6A6A6"/>
            <w:hideMark/>
          </w:tcPr>
          <w:p w:rsidR="00FE61CF" w:rsidRPr="00716A8D" w:rsidRDefault="00FE61CF" w:rsidP="008B3F56">
            <w:pPr>
              <w:spacing w:after="0" w:line="240" w:lineRule="auto"/>
              <w:jc w:val="both"/>
              <w:rPr>
                <w:rFonts w:ascii="Arial" w:hAnsi="Arial" w:cs="B Mitra"/>
                <w:b/>
                <w:bCs/>
                <w:color w:val="000000"/>
              </w:rPr>
            </w:pPr>
            <w:r w:rsidRPr="00716A8D">
              <w:rPr>
                <w:rFonts w:ascii="Times New Roman" w:hAnsi="Times New Roman" w:cs="Times New Roman" w:hint="cs"/>
                <w:b/>
                <w:bCs/>
                <w:color w:val="000000"/>
                <w:rtl/>
              </w:rPr>
              <w:t> </w:t>
            </w:r>
          </w:p>
        </w:tc>
        <w:tc>
          <w:tcPr>
            <w:tcW w:w="480" w:type="dxa"/>
            <w:tcBorders>
              <w:top w:val="nil"/>
              <w:left w:val="single" w:sz="8" w:space="0" w:color="000000"/>
              <w:bottom w:val="single" w:sz="8" w:space="0" w:color="000000"/>
              <w:right w:val="single" w:sz="12" w:space="0" w:color="auto"/>
            </w:tcBorders>
            <w:shd w:val="clear" w:color="auto" w:fill="A6A6A6"/>
            <w:hideMark/>
          </w:tcPr>
          <w:p w:rsidR="00FE61CF" w:rsidRPr="00716A8D" w:rsidRDefault="00FE61CF" w:rsidP="008B3F56">
            <w:pPr>
              <w:spacing w:after="0" w:line="240" w:lineRule="auto"/>
              <w:jc w:val="both"/>
              <w:rPr>
                <w:rFonts w:ascii="Arial" w:hAnsi="Arial" w:cs="B Mitra"/>
                <w:b/>
                <w:bCs/>
                <w:color w:val="000000"/>
              </w:rPr>
            </w:pPr>
            <w:r w:rsidRPr="00716A8D">
              <w:rPr>
                <w:rFonts w:ascii="Times New Roman" w:hAnsi="Times New Roman" w:cs="Times New Roman" w:hint="cs"/>
                <w:b/>
                <w:bCs/>
                <w:color w:val="000000"/>
                <w:rtl/>
              </w:rPr>
              <w:t> </w:t>
            </w:r>
          </w:p>
        </w:tc>
      </w:tr>
      <w:tr w:rsidR="00FE61CF" w:rsidRPr="00FB3B97" w:rsidTr="00A244C8">
        <w:trPr>
          <w:trHeight w:hRule="exact" w:val="454"/>
          <w:jc w:val="center"/>
        </w:trPr>
        <w:tc>
          <w:tcPr>
            <w:tcW w:w="602" w:type="dxa"/>
            <w:tcBorders>
              <w:top w:val="nil"/>
              <w:left w:val="single" w:sz="12" w:space="0" w:color="auto"/>
              <w:bottom w:val="single" w:sz="8" w:space="0" w:color="000000"/>
              <w:right w:val="single" w:sz="12" w:space="0" w:color="auto"/>
            </w:tcBorders>
            <w:shd w:val="clear" w:color="auto" w:fill="auto"/>
            <w:vAlign w:val="center"/>
            <w:hideMark/>
          </w:tcPr>
          <w:p w:rsidR="00FE61CF" w:rsidRPr="00716A8D" w:rsidRDefault="00FE61CF" w:rsidP="008538E2">
            <w:pPr>
              <w:spacing w:after="0" w:line="240" w:lineRule="auto"/>
              <w:jc w:val="center"/>
              <w:rPr>
                <w:rFonts w:ascii="Arial" w:hAnsi="Arial" w:cs="B Mitra"/>
                <w:color w:val="000000"/>
              </w:rPr>
            </w:pPr>
            <w:r w:rsidRPr="00716A8D">
              <w:rPr>
                <w:rFonts w:ascii="Arial" w:hAnsi="Arial" w:cs="B Mitra" w:hint="cs"/>
                <w:color w:val="000000"/>
                <w:rtl/>
              </w:rPr>
              <w:t>15</w:t>
            </w:r>
          </w:p>
        </w:tc>
        <w:tc>
          <w:tcPr>
            <w:tcW w:w="2827" w:type="dxa"/>
            <w:tcBorders>
              <w:top w:val="nil"/>
              <w:left w:val="single" w:sz="12" w:space="0" w:color="auto"/>
              <w:bottom w:val="single" w:sz="8" w:space="0" w:color="000000"/>
              <w:right w:val="single" w:sz="12" w:space="0" w:color="auto"/>
            </w:tcBorders>
            <w:shd w:val="clear" w:color="auto" w:fill="auto"/>
            <w:vAlign w:val="center"/>
            <w:hideMark/>
          </w:tcPr>
          <w:p w:rsidR="00FE61CF" w:rsidRPr="00716A8D" w:rsidRDefault="00FE61CF" w:rsidP="008B3F56">
            <w:pPr>
              <w:spacing w:after="0" w:line="240" w:lineRule="auto"/>
              <w:jc w:val="both"/>
              <w:rPr>
                <w:rFonts w:ascii="Arial" w:hAnsi="Arial" w:cs="B Mitra"/>
                <w:color w:val="000000"/>
              </w:rPr>
            </w:pPr>
            <w:r w:rsidRPr="00716A8D">
              <w:rPr>
                <w:rFonts w:ascii="Arial" w:hAnsi="Arial" w:cs="B Mitra" w:hint="cs"/>
                <w:color w:val="000000"/>
                <w:rtl/>
              </w:rPr>
              <w:t>تنفسی</w:t>
            </w:r>
          </w:p>
        </w:tc>
        <w:tc>
          <w:tcPr>
            <w:tcW w:w="783" w:type="dxa"/>
            <w:tcBorders>
              <w:top w:val="nil"/>
              <w:left w:val="single" w:sz="12" w:space="0" w:color="auto"/>
              <w:bottom w:val="single" w:sz="8" w:space="0" w:color="000000"/>
              <w:right w:val="single" w:sz="12" w:space="0" w:color="auto"/>
            </w:tcBorders>
            <w:shd w:val="clear" w:color="auto" w:fill="auto"/>
            <w:hideMark/>
          </w:tcPr>
          <w:p w:rsidR="00FE61CF" w:rsidRPr="00716A8D" w:rsidRDefault="00FE61CF" w:rsidP="008B3F56">
            <w:pPr>
              <w:spacing w:after="0" w:line="240" w:lineRule="auto"/>
              <w:jc w:val="both"/>
              <w:rPr>
                <w:rFonts w:ascii="Arial" w:hAnsi="Arial" w:cs="B Mitra"/>
                <w:b/>
                <w:bCs/>
                <w:color w:val="000000"/>
              </w:rPr>
            </w:pPr>
            <w:r w:rsidRPr="00716A8D">
              <w:rPr>
                <w:rFonts w:ascii="Times New Roman" w:hAnsi="Times New Roman" w:cs="Times New Roman" w:hint="cs"/>
                <w:b/>
                <w:bCs/>
                <w:color w:val="000000"/>
                <w:rtl/>
              </w:rPr>
              <w:t> </w:t>
            </w:r>
          </w:p>
        </w:tc>
        <w:tc>
          <w:tcPr>
            <w:tcW w:w="482" w:type="dxa"/>
            <w:tcBorders>
              <w:top w:val="nil"/>
              <w:left w:val="single" w:sz="12" w:space="0" w:color="auto"/>
              <w:bottom w:val="single" w:sz="8" w:space="0" w:color="000000"/>
              <w:right w:val="nil"/>
            </w:tcBorders>
            <w:shd w:val="clear" w:color="auto" w:fill="auto"/>
            <w:hideMark/>
          </w:tcPr>
          <w:p w:rsidR="00FE61CF" w:rsidRPr="00716A8D" w:rsidRDefault="00FE61CF" w:rsidP="008B3F56">
            <w:pPr>
              <w:spacing w:after="0" w:line="240" w:lineRule="auto"/>
              <w:jc w:val="both"/>
              <w:rPr>
                <w:rFonts w:ascii="Arial" w:hAnsi="Arial" w:cs="B Mitra"/>
                <w:b/>
                <w:bCs/>
                <w:color w:val="000000"/>
              </w:rPr>
            </w:pPr>
            <w:r w:rsidRPr="00716A8D">
              <w:rPr>
                <w:rFonts w:ascii="Times New Roman" w:hAnsi="Times New Roman" w:cs="Times New Roman" w:hint="cs"/>
                <w:b/>
                <w:bCs/>
                <w:color w:val="000000"/>
                <w:rtl/>
              </w:rPr>
              <w:t> </w:t>
            </w:r>
          </w:p>
        </w:tc>
        <w:tc>
          <w:tcPr>
            <w:tcW w:w="482" w:type="dxa"/>
            <w:tcBorders>
              <w:top w:val="nil"/>
              <w:left w:val="single" w:sz="8" w:space="0" w:color="000000"/>
              <w:bottom w:val="single" w:sz="8" w:space="0" w:color="000000"/>
              <w:right w:val="nil"/>
            </w:tcBorders>
            <w:shd w:val="clear" w:color="auto" w:fill="auto"/>
            <w:hideMark/>
          </w:tcPr>
          <w:p w:rsidR="00FE61CF" w:rsidRPr="00716A8D" w:rsidRDefault="00FE61CF" w:rsidP="008B3F56">
            <w:pPr>
              <w:spacing w:after="0" w:line="240" w:lineRule="auto"/>
              <w:jc w:val="both"/>
              <w:rPr>
                <w:rFonts w:ascii="Arial" w:hAnsi="Arial" w:cs="B Mitra"/>
                <w:b/>
                <w:bCs/>
                <w:color w:val="000000"/>
              </w:rPr>
            </w:pPr>
            <w:r w:rsidRPr="00716A8D">
              <w:rPr>
                <w:rFonts w:ascii="Times New Roman" w:hAnsi="Times New Roman" w:cs="Times New Roman" w:hint="cs"/>
                <w:b/>
                <w:bCs/>
                <w:color w:val="000000"/>
                <w:rtl/>
              </w:rPr>
              <w:t> </w:t>
            </w:r>
          </w:p>
        </w:tc>
        <w:tc>
          <w:tcPr>
            <w:tcW w:w="461" w:type="dxa"/>
            <w:tcBorders>
              <w:top w:val="nil"/>
              <w:left w:val="single" w:sz="8" w:space="0" w:color="000000"/>
              <w:bottom w:val="single" w:sz="8" w:space="0" w:color="000000"/>
              <w:right w:val="nil"/>
            </w:tcBorders>
            <w:shd w:val="clear" w:color="auto" w:fill="auto"/>
            <w:hideMark/>
          </w:tcPr>
          <w:p w:rsidR="00FE61CF" w:rsidRPr="00716A8D" w:rsidRDefault="00FE61CF" w:rsidP="008B3F56">
            <w:pPr>
              <w:spacing w:after="0" w:line="240" w:lineRule="auto"/>
              <w:jc w:val="both"/>
              <w:rPr>
                <w:rFonts w:ascii="Arial" w:hAnsi="Arial" w:cs="B Mitra"/>
                <w:b/>
                <w:bCs/>
                <w:color w:val="000000"/>
              </w:rPr>
            </w:pPr>
            <w:r w:rsidRPr="00716A8D">
              <w:rPr>
                <w:rFonts w:ascii="Times New Roman" w:hAnsi="Times New Roman" w:cs="Times New Roman" w:hint="cs"/>
                <w:b/>
                <w:bCs/>
                <w:color w:val="000000"/>
                <w:rtl/>
              </w:rPr>
              <w:t> </w:t>
            </w:r>
          </w:p>
        </w:tc>
        <w:tc>
          <w:tcPr>
            <w:tcW w:w="441" w:type="dxa"/>
            <w:tcBorders>
              <w:top w:val="nil"/>
              <w:left w:val="single" w:sz="8" w:space="0" w:color="000000"/>
              <w:bottom w:val="single" w:sz="8" w:space="0" w:color="000000"/>
              <w:right w:val="nil"/>
            </w:tcBorders>
            <w:shd w:val="clear" w:color="auto" w:fill="A6A6A6"/>
            <w:hideMark/>
          </w:tcPr>
          <w:p w:rsidR="00FE61CF" w:rsidRPr="00716A8D" w:rsidRDefault="00FE61CF" w:rsidP="008B3F56">
            <w:pPr>
              <w:spacing w:after="0" w:line="240" w:lineRule="auto"/>
              <w:jc w:val="both"/>
              <w:rPr>
                <w:rFonts w:ascii="Arial" w:hAnsi="Arial" w:cs="B Mitra"/>
                <w:b/>
                <w:bCs/>
                <w:color w:val="000000"/>
              </w:rPr>
            </w:pPr>
            <w:r w:rsidRPr="00716A8D">
              <w:rPr>
                <w:rFonts w:ascii="Times New Roman" w:hAnsi="Times New Roman" w:cs="Times New Roman" w:hint="cs"/>
                <w:b/>
                <w:bCs/>
                <w:color w:val="000000"/>
                <w:rtl/>
              </w:rPr>
              <w:t> </w:t>
            </w:r>
          </w:p>
        </w:tc>
        <w:tc>
          <w:tcPr>
            <w:tcW w:w="441" w:type="dxa"/>
            <w:tcBorders>
              <w:top w:val="nil"/>
              <w:left w:val="single" w:sz="8" w:space="0" w:color="000000"/>
              <w:bottom w:val="single" w:sz="8" w:space="0" w:color="000000"/>
              <w:right w:val="nil"/>
            </w:tcBorders>
            <w:shd w:val="clear" w:color="auto" w:fill="A6A6A6"/>
            <w:hideMark/>
          </w:tcPr>
          <w:p w:rsidR="00FE61CF" w:rsidRPr="00716A8D" w:rsidRDefault="00FE61CF" w:rsidP="008B3F56">
            <w:pPr>
              <w:spacing w:after="0" w:line="240" w:lineRule="auto"/>
              <w:jc w:val="both"/>
              <w:rPr>
                <w:rFonts w:ascii="Arial" w:hAnsi="Arial" w:cs="B Mitra"/>
                <w:b/>
                <w:bCs/>
                <w:color w:val="000000"/>
              </w:rPr>
            </w:pPr>
            <w:r w:rsidRPr="00716A8D">
              <w:rPr>
                <w:rFonts w:ascii="Times New Roman" w:hAnsi="Times New Roman" w:cs="Times New Roman" w:hint="cs"/>
                <w:b/>
                <w:bCs/>
                <w:color w:val="000000"/>
                <w:rtl/>
              </w:rPr>
              <w:t> </w:t>
            </w:r>
          </w:p>
        </w:tc>
        <w:tc>
          <w:tcPr>
            <w:tcW w:w="441" w:type="dxa"/>
            <w:tcBorders>
              <w:top w:val="nil"/>
              <w:left w:val="single" w:sz="8" w:space="0" w:color="000000"/>
              <w:bottom w:val="single" w:sz="8" w:space="0" w:color="000000"/>
              <w:right w:val="single" w:sz="12" w:space="0" w:color="auto"/>
            </w:tcBorders>
            <w:shd w:val="clear" w:color="auto" w:fill="A6A6A6"/>
            <w:hideMark/>
          </w:tcPr>
          <w:p w:rsidR="00FE61CF" w:rsidRPr="00716A8D" w:rsidRDefault="00FE61CF" w:rsidP="008B3F56">
            <w:pPr>
              <w:spacing w:after="0" w:line="240" w:lineRule="auto"/>
              <w:jc w:val="both"/>
              <w:rPr>
                <w:rFonts w:ascii="Arial" w:hAnsi="Arial" w:cs="B Mitra"/>
                <w:b/>
                <w:bCs/>
                <w:color w:val="000000"/>
              </w:rPr>
            </w:pPr>
            <w:r w:rsidRPr="00716A8D">
              <w:rPr>
                <w:rFonts w:ascii="Times New Roman" w:hAnsi="Times New Roman" w:cs="Times New Roman" w:hint="cs"/>
                <w:b/>
                <w:bCs/>
                <w:color w:val="000000"/>
                <w:rtl/>
              </w:rPr>
              <w:t> </w:t>
            </w:r>
          </w:p>
        </w:tc>
        <w:tc>
          <w:tcPr>
            <w:tcW w:w="544" w:type="dxa"/>
            <w:tcBorders>
              <w:top w:val="nil"/>
              <w:left w:val="single" w:sz="12" w:space="0" w:color="auto"/>
              <w:bottom w:val="single" w:sz="8" w:space="0" w:color="000000"/>
              <w:right w:val="nil"/>
            </w:tcBorders>
            <w:shd w:val="clear" w:color="auto" w:fill="auto"/>
            <w:hideMark/>
          </w:tcPr>
          <w:p w:rsidR="00FE61CF" w:rsidRPr="00716A8D" w:rsidRDefault="00FE61CF" w:rsidP="008B3F56">
            <w:pPr>
              <w:spacing w:after="0" w:line="240" w:lineRule="auto"/>
              <w:jc w:val="both"/>
              <w:rPr>
                <w:rFonts w:ascii="Arial" w:hAnsi="Arial" w:cs="B Mitra"/>
                <w:b/>
                <w:bCs/>
                <w:color w:val="000000"/>
              </w:rPr>
            </w:pPr>
            <w:r w:rsidRPr="00716A8D">
              <w:rPr>
                <w:rFonts w:ascii="Times New Roman" w:hAnsi="Times New Roman" w:cs="Times New Roman" w:hint="cs"/>
                <w:b/>
                <w:bCs/>
                <w:color w:val="000000"/>
                <w:rtl/>
              </w:rPr>
              <w:t> </w:t>
            </w:r>
          </w:p>
        </w:tc>
        <w:tc>
          <w:tcPr>
            <w:tcW w:w="504" w:type="dxa"/>
            <w:tcBorders>
              <w:top w:val="nil"/>
              <w:left w:val="single" w:sz="8" w:space="0" w:color="000000"/>
              <w:bottom w:val="single" w:sz="8" w:space="0" w:color="000000"/>
              <w:right w:val="nil"/>
            </w:tcBorders>
            <w:shd w:val="clear" w:color="auto" w:fill="auto"/>
            <w:hideMark/>
          </w:tcPr>
          <w:p w:rsidR="00FE61CF" w:rsidRPr="00716A8D" w:rsidRDefault="00FE61CF" w:rsidP="008B3F56">
            <w:pPr>
              <w:spacing w:after="0" w:line="240" w:lineRule="auto"/>
              <w:jc w:val="both"/>
              <w:rPr>
                <w:rFonts w:ascii="Arial" w:hAnsi="Arial" w:cs="B Mitra"/>
                <w:b/>
                <w:bCs/>
                <w:color w:val="000000"/>
              </w:rPr>
            </w:pPr>
            <w:r w:rsidRPr="00716A8D">
              <w:rPr>
                <w:rFonts w:ascii="Times New Roman" w:hAnsi="Times New Roman" w:cs="Times New Roman" w:hint="cs"/>
                <w:b/>
                <w:bCs/>
                <w:color w:val="000000"/>
                <w:rtl/>
              </w:rPr>
              <w:t> </w:t>
            </w:r>
          </w:p>
        </w:tc>
        <w:tc>
          <w:tcPr>
            <w:tcW w:w="482" w:type="dxa"/>
            <w:tcBorders>
              <w:top w:val="nil"/>
              <w:left w:val="single" w:sz="8" w:space="0" w:color="000000"/>
              <w:bottom w:val="single" w:sz="8" w:space="0" w:color="000000"/>
              <w:right w:val="nil"/>
            </w:tcBorders>
            <w:shd w:val="clear" w:color="auto" w:fill="auto"/>
            <w:hideMark/>
          </w:tcPr>
          <w:p w:rsidR="00FE61CF" w:rsidRPr="00716A8D" w:rsidRDefault="00FE61CF" w:rsidP="008B3F56">
            <w:pPr>
              <w:spacing w:after="0" w:line="240" w:lineRule="auto"/>
              <w:jc w:val="both"/>
              <w:rPr>
                <w:rFonts w:ascii="Arial" w:hAnsi="Arial" w:cs="B Mitra"/>
                <w:b/>
                <w:bCs/>
                <w:color w:val="000000"/>
              </w:rPr>
            </w:pPr>
            <w:r w:rsidRPr="00716A8D">
              <w:rPr>
                <w:rFonts w:ascii="Times New Roman" w:hAnsi="Times New Roman" w:cs="Times New Roman" w:hint="cs"/>
                <w:b/>
                <w:bCs/>
                <w:color w:val="000000"/>
                <w:rtl/>
              </w:rPr>
              <w:t> </w:t>
            </w:r>
          </w:p>
        </w:tc>
        <w:tc>
          <w:tcPr>
            <w:tcW w:w="504" w:type="dxa"/>
            <w:tcBorders>
              <w:top w:val="nil"/>
              <w:left w:val="single" w:sz="8" w:space="0" w:color="000000"/>
              <w:bottom w:val="single" w:sz="8" w:space="0" w:color="000000"/>
              <w:right w:val="nil"/>
            </w:tcBorders>
            <w:shd w:val="clear" w:color="auto" w:fill="A6A6A6"/>
            <w:hideMark/>
          </w:tcPr>
          <w:p w:rsidR="00FE61CF" w:rsidRPr="00716A8D" w:rsidRDefault="00FE61CF" w:rsidP="008B3F56">
            <w:pPr>
              <w:spacing w:after="0" w:line="240" w:lineRule="auto"/>
              <w:jc w:val="both"/>
              <w:rPr>
                <w:rFonts w:ascii="Arial" w:hAnsi="Arial" w:cs="B Mitra"/>
                <w:b/>
                <w:bCs/>
                <w:color w:val="000000"/>
              </w:rPr>
            </w:pPr>
            <w:r w:rsidRPr="00716A8D">
              <w:rPr>
                <w:rFonts w:ascii="Times New Roman" w:hAnsi="Times New Roman" w:cs="Times New Roman" w:hint="cs"/>
                <w:b/>
                <w:bCs/>
                <w:color w:val="000000"/>
                <w:rtl/>
              </w:rPr>
              <w:t> </w:t>
            </w:r>
          </w:p>
        </w:tc>
        <w:tc>
          <w:tcPr>
            <w:tcW w:w="504" w:type="dxa"/>
            <w:tcBorders>
              <w:top w:val="nil"/>
              <w:left w:val="single" w:sz="8" w:space="0" w:color="000000"/>
              <w:bottom w:val="single" w:sz="8" w:space="0" w:color="000000"/>
              <w:right w:val="nil"/>
            </w:tcBorders>
            <w:shd w:val="clear" w:color="auto" w:fill="A6A6A6"/>
            <w:hideMark/>
          </w:tcPr>
          <w:p w:rsidR="00FE61CF" w:rsidRPr="00716A8D" w:rsidRDefault="00FE61CF" w:rsidP="008B3F56">
            <w:pPr>
              <w:spacing w:after="0" w:line="240" w:lineRule="auto"/>
              <w:jc w:val="both"/>
              <w:rPr>
                <w:rFonts w:ascii="Arial" w:hAnsi="Arial" w:cs="B Mitra"/>
                <w:b/>
                <w:bCs/>
                <w:color w:val="000000"/>
              </w:rPr>
            </w:pPr>
            <w:r w:rsidRPr="00716A8D">
              <w:rPr>
                <w:rFonts w:ascii="Times New Roman" w:hAnsi="Times New Roman" w:cs="Times New Roman" w:hint="cs"/>
                <w:b/>
                <w:bCs/>
                <w:color w:val="000000"/>
                <w:rtl/>
              </w:rPr>
              <w:t> </w:t>
            </w:r>
          </w:p>
        </w:tc>
        <w:tc>
          <w:tcPr>
            <w:tcW w:w="480" w:type="dxa"/>
            <w:tcBorders>
              <w:top w:val="nil"/>
              <w:left w:val="single" w:sz="8" w:space="0" w:color="000000"/>
              <w:bottom w:val="single" w:sz="8" w:space="0" w:color="000000"/>
              <w:right w:val="single" w:sz="12" w:space="0" w:color="auto"/>
            </w:tcBorders>
            <w:shd w:val="clear" w:color="auto" w:fill="A6A6A6"/>
            <w:hideMark/>
          </w:tcPr>
          <w:p w:rsidR="00FE61CF" w:rsidRPr="00716A8D" w:rsidRDefault="00FE61CF" w:rsidP="008B3F56">
            <w:pPr>
              <w:spacing w:after="0" w:line="240" w:lineRule="auto"/>
              <w:jc w:val="both"/>
              <w:rPr>
                <w:rFonts w:ascii="Arial" w:hAnsi="Arial" w:cs="B Mitra"/>
                <w:b/>
                <w:bCs/>
                <w:color w:val="000000"/>
              </w:rPr>
            </w:pPr>
            <w:r w:rsidRPr="00716A8D">
              <w:rPr>
                <w:rFonts w:ascii="Times New Roman" w:hAnsi="Times New Roman" w:cs="Times New Roman" w:hint="cs"/>
                <w:b/>
                <w:bCs/>
                <w:color w:val="000000"/>
                <w:rtl/>
              </w:rPr>
              <w:t> </w:t>
            </w:r>
          </w:p>
        </w:tc>
      </w:tr>
      <w:tr w:rsidR="00C253DB" w:rsidRPr="00FB3B97" w:rsidTr="00A244C8">
        <w:trPr>
          <w:trHeight w:hRule="exact" w:val="454"/>
          <w:jc w:val="center"/>
        </w:trPr>
        <w:tc>
          <w:tcPr>
            <w:tcW w:w="602" w:type="dxa"/>
            <w:tcBorders>
              <w:top w:val="nil"/>
              <w:left w:val="single" w:sz="12" w:space="0" w:color="auto"/>
              <w:bottom w:val="single" w:sz="8" w:space="0" w:color="000000"/>
              <w:right w:val="single" w:sz="12" w:space="0" w:color="auto"/>
            </w:tcBorders>
            <w:shd w:val="clear" w:color="auto" w:fill="auto"/>
            <w:vAlign w:val="center"/>
            <w:hideMark/>
          </w:tcPr>
          <w:p w:rsidR="00C253DB" w:rsidRPr="00716A8D" w:rsidRDefault="00C253DB" w:rsidP="008538E2">
            <w:pPr>
              <w:spacing w:after="0" w:line="240" w:lineRule="auto"/>
              <w:jc w:val="center"/>
              <w:rPr>
                <w:rFonts w:ascii="Arial" w:hAnsi="Arial" w:cs="B Mitra"/>
                <w:color w:val="000000"/>
              </w:rPr>
            </w:pPr>
            <w:r w:rsidRPr="00716A8D">
              <w:rPr>
                <w:rFonts w:ascii="Arial" w:hAnsi="Arial" w:cs="B Mitra" w:hint="cs"/>
                <w:color w:val="000000"/>
                <w:rtl/>
              </w:rPr>
              <w:t>16</w:t>
            </w:r>
          </w:p>
        </w:tc>
        <w:tc>
          <w:tcPr>
            <w:tcW w:w="2827" w:type="dxa"/>
            <w:tcBorders>
              <w:top w:val="nil"/>
              <w:left w:val="single" w:sz="12" w:space="0" w:color="auto"/>
              <w:bottom w:val="single" w:sz="8" w:space="0" w:color="000000"/>
              <w:right w:val="single" w:sz="12" w:space="0" w:color="auto"/>
            </w:tcBorders>
            <w:shd w:val="clear" w:color="auto" w:fill="auto"/>
            <w:vAlign w:val="center"/>
            <w:hideMark/>
          </w:tcPr>
          <w:p w:rsidR="00C253DB" w:rsidRPr="00716A8D" w:rsidRDefault="00C253DB" w:rsidP="008B3F56">
            <w:pPr>
              <w:spacing w:after="0" w:line="240" w:lineRule="auto"/>
              <w:jc w:val="both"/>
              <w:rPr>
                <w:rFonts w:ascii="Arial" w:hAnsi="Arial" w:cs="B Mitra"/>
                <w:color w:val="000000"/>
              </w:rPr>
            </w:pPr>
            <w:r>
              <w:rPr>
                <w:rFonts w:ascii="Arial" w:hAnsi="Arial" w:cs="B Mitra" w:hint="cs"/>
                <w:color w:val="000000"/>
                <w:rtl/>
              </w:rPr>
              <w:t>مبتلا یا در معرض خطر بیماری شغلی</w:t>
            </w:r>
          </w:p>
        </w:tc>
        <w:tc>
          <w:tcPr>
            <w:tcW w:w="783" w:type="dxa"/>
            <w:tcBorders>
              <w:top w:val="nil"/>
              <w:left w:val="single" w:sz="12" w:space="0" w:color="auto"/>
              <w:bottom w:val="single" w:sz="8" w:space="0" w:color="000000"/>
              <w:right w:val="single" w:sz="12" w:space="0" w:color="auto"/>
            </w:tcBorders>
            <w:shd w:val="clear" w:color="auto" w:fill="auto"/>
            <w:hideMark/>
          </w:tcPr>
          <w:p w:rsidR="00C253DB" w:rsidRPr="00716A8D" w:rsidRDefault="00C253DB" w:rsidP="008B3F56">
            <w:pPr>
              <w:spacing w:after="0" w:line="240" w:lineRule="auto"/>
              <w:jc w:val="both"/>
              <w:rPr>
                <w:rFonts w:ascii="Arial" w:hAnsi="Arial" w:cs="B Mitra"/>
                <w:b/>
                <w:bCs/>
                <w:color w:val="000000"/>
              </w:rPr>
            </w:pPr>
            <w:r w:rsidRPr="00716A8D">
              <w:rPr>
                <w:rFonts w:ascii="Times New Roman" w:hAnsi="Times New Roman" w:cs="Times New Roman" w:hint="cs"/>
                <w:b/>
                <w:bCs/>
                <w:color w:val="000000"/>
                <w:rtl/>
              </w:rPr>
              <w:t> </w:t>
            </w:r>
          </w:p>
        </w:tc>
        <w:tc>
          <w:tcPr>
            <w:tcW w:w="482" w:type="dxa"/>
            <w:tcBorders>
              <w:top w:val="nil"/>
              <w:left w:val="single" w:sz="12" w:space="0" w:color="auto"/>
              <w:bottom w:val="single" w:sz="8" w:space="0" w:color="000000"/>
              <w:right w:val="nil"/>
            </w:tcBorders>
            <w:shd w:val="clear" w:color="auto" w:fill="auto"/>
            <w:hideMark/>
          </w:tcPr>
          <w:p w:rsidR="00C253DB" w:rsidRPr="00716A8D" w:rsidRDefault="00C253DB" w:rsidP="008B3F56">
            <w:pPr>
              <w:spacing w:after="0" w:line="240" w:lineRule="auto"/>
              <w:jc w:val="both"/>
              <w:rPr>
                <w:rFonts w:ascii="Arial" w:hAnsi="Arial" w:cs="B Mitra"/>
                <w:b/>
                <w:bCs/>
                <w:color w:val="000000"/>
              </w:rPr>
            </w:pPr>
            <w:r w:rsidRPr="00716A8D">
              <w:rPr>
                <w:rFonts w:ascii="Times New Roman" w:hAnsi="Times New Roman" w:cs="Times New Roman" w:hint="cs"/>
                <w:b/>
                <w:bCs/>
                <w:color w:val="000000"/>
                <w:rtl/>
              </w:rPr>
              <w:t> </w:t>
            </w:r>
          </w:p>
        </w:tc>
        <w:tc>
          <w:tcPr>
            <w:tcW w:w="482" w:type="dxa"/>
            <w:tcBorders>
              <w:top w:val="nil"/>
              <w:left w:val="single" w:sz="8" w:space="0" w:color="000000"/>
              <w:bottom w:val="single" w:sz="8" w:space="0" w:color="000000"/>
              <w:right w:val="nil"/>
            </w:tcBorders>
            <w:shd w:val="clear" w:color="auto" w:fill="auto"/>
            <w:hideMark/>
          </w:tcPr>
          <w:p w:rsidR="00C253DB" w:rsidRPr="00716A8D" w:rsidRDefault="00C253DB" w:rsidP="008B3F56">
            <w:pPr>
              <w:spacing w:after="0" w:line="240" w:lineRule="auto"/>
              <w:jc w:val="both"/>
              <w:rPr>
                <w:rFonts w:ascii="Arial" w:hAnsi="Arial" w:cs="B Mitra"/>
                <w:b/>
                <w:bCs/>
                <w:color w:val="000000"/>
              </w:rPr>
            </w:pPr>
            <w:r w:rsidRPr="00716A8D">
              <w:rPr>
                <w:rFonts w:ascii="Times New Roman" w:hAnsi="Times New Roman" w:cs="Times New Roman" w:hint="cs"/>
                <w:b/>
                <w:bCs/>
                <w:color w:val="000000"/>
                <w:rtl/>
              </w:rPr>
              <w:t> </w:t>
            </w:r>
          </w:p>
        </w:tc>
        <w:tc>
          <w:tcPr>
            <w:tcW w:w="461" w:type="dxa"/>
            <w:tcBorders>
              <w:top w:val="nil"/>
              <w:left w:val="single" w:sz="8" w:space="0" w:color="000000"/>
              <w:bottom w:val="single" w:sz="8" w:space="0" w:color="000000"/>
              <w:right w:val="nil"/>
            </w:tcBorders>
            <w:shd w:val="clear" w:color="auto" w:fill="auto"/>
            <w:hideMark/>
          </w:tcPr>
          <w:p w:rsidR="00C253DB" w:rsidRPr="00716A8D" w:rsidRDefault="00C253DB" w:rsidP="008B3F56">
            <w:pPr>
              <w:spacing w:after="0" w:line="240" w:lineRule="auto"/>
              <w:jc w:val="both"/>
              <w:rPr>
                <w:rFonts w:ascii="Arial" w:hAnsi="Arial" w:cs="B Mitra"/>
                <w:b/>
                <w:bCs/>
                <w:color w:val="000000"/>
              </w:rPr>
            </w:pPr>
            <w:r w:rsidRPr="00716A8D">
              <w:rPr>
                <w:rFonts w:ascii="Times New Roman" w:hAnsi="Times New Roman" w:cs="Times New Roman" w:hint="cs"/>
                <w:b/>
                <w:bCs/>
                <w:color w:val="000000"/>
                <w:rtl/>
              </w:rPr>
              <w:t> </w:t>
            </w:r>
          </w:p>
        </w:tc>
        <w:tc>
          <w:tcPr>
            <w:tcW w:w="441" w:type="dxa"/>
            <w:tcBorders>
              <w:top w:val="nil"/>
              <w:left w:val="single" w:sz="8" w:space="0" w:color="000000"/>
              <w:bottom w:val="single" w:sz="8" w:space="0" w:color="000000"/>
              <w:right w:val="nil"/>
            </w:tcBorders>
            <w:shd w:val="clear" w:color="auto" w:fill="FFFFFF" w:themeFill="background1"/>
            <w:hideMark/>
          </w:tcPr>
          <w:p w:rsidR="00C253DB" w:rsidRPr="00716A8D" w:rsidRDefault="00C253DB" w:rsidP="008B3F56">
            <w:pPr>
              <w:spacing w:after="0" w:line="240" w:lineRule="auto"/>
              <w:jc w:val="both"/>
              <w:rPr>
                <w:rFonts w:ascii="Arial" w:hAnsi="Arial" w:cs="B Mitra"/>
                <w:b/>
                <w:bCs/>
                <w:color w:val="000000"/>
              </w:rPr>
            </w:pPr>
            <w:r w:rsidRPr="00716A8D">
              <w:rPr>
                <w:rFonts w:ascii="Times New Roman" w:hAnsi="Times New Roman" w:cs="Times New Roman" w:hint="cs"/>
                <w:b/>
                <w:bCs/>
                <w:color w:val="000000"/>
                <w:rtl/>
              </w:rPr>
              <w:t> </w:t>
            </w:r>
          </w:p>
        </w:tc>
        <w:tc>
          <w:tcPr>
            <w:tcW w:w="441" w:type="dxa"/>
            <w:tcBorders>
              <w:top w:val="nil"/>
              <w:left w:val="single" w:sz="8" w:space="0" w:color="000000"/>
              <w:bottom w:val="single" w:sz="8" w:space="0" w:color="000000"/>
              <w:right w:val="nil"/>
            </w:tcBorders>
            <w:shd w:val="clear" w:color="auto" w:fill="FFFFFF" w:themeFill="background1"/>
            <w:hideMark/>
          </w:tcPr>
          <w:p w:rsidR="00C253DB" w:rsidRPr="00716A8D" w:rsidRDefault="00C253DB" w:rsidP="008B3F56">
            <w:pPr>
              <w:spacing w:after="0" w:line="240" w:lineRule="auto"/>
              <w:jc w:val="both"/>
              <w:rPr>
                <w:rFonts w:ascii="Arial" w:hAnsi="Arial" w:cs="B Mitra"/>
                <w:b/>
                <w:bCs/>
                <w:color w:val="000000"/>
              </w:rPr>
            </w:pPr>
            <w:r w:rsidRPr="00716A8D">
              <w:rPr>
                <w:rFonts w:ascii="Times New Roman" w:hAnsi="Times New Roman" w:cs="Times New Roman" w:hint="cs"/>
                <w:b/>
                <w:bCs/>
                <w:color w:val="000000"/>
                <w:rtl/>
              </w:rPr>
              <w:t> </w:t>
            </w:r>
          </w:p>
        </w:tc>
        <w:tc>
          <w:tcPr>
            <w:tcW w:w="441" w:type="dxa"/>
            <w:tcBorders>
              <w:top w:val="nil"/>
              <w:left w:val="single" w:sz="8" w:space="0" w:color="000000"/>
              <w:bottom w:val="single" w:sz="8" w:space="0" w:color="000000"/>
              <w:right w:val="single" w:sz="12" w:space="0" w:color="auto"/>
            </w:tcBorders>
            <w:shd w:val="clear" w:color="auto" w:fill="A6A6A6" w:themeFill="background1" w:themeFillShade="A6"/>
            <w:hideMark/>
          </w:tcPr>
          <w:p w:rsidR="00C253DB" w:rsidRPr="00716A8D" w:rsidRDefault="00C253DB" w:rsidP="008B3F56">
            <w:pPr>
              <w:spacing w:after="0" w:line="240" w:lineRule="auto"/>
              <w:jc w:val="both"/>
              <w:rPr>
                <w:rFonts w:ascii="Arial" w:hAnsi="Arial" w:cs="B Mitra"/>
                <w:b/>
                <w:bCs/>
                <w:color w:val="000000"/>
              </w:rPr>
            </w:pPr>
            <w:r w:rsidRPr="00716A8D">
              <w:rPr>
                <w:rFonts w:ascii="Times New Roman" w:hAnsi="Times New Roman" w:cs="Times New Roman" w:hint="cs"/>
                <w:b/>
                <w:bCs/>
                <w:color w:val="000000"/>
                <w:rtl/>
              </w:rPr>
              <w:t> </w:t>
            </w:r>
          </w:p>
        </w:tc>
        <w:tc>
          <w:tcPr>
            <w:tcW w:w="544" w:type="dxa"/>
            <w:tcBorders>
              <w:top w:val="nil"/>
              <w:left w:val="single" w:sz="12" w:space="0" w:color="auto"/>
              <w:bottom w:val="single" w:sz="8" w:space="0" w:color="000000"/>
              <w:right w:val="nil"/>
            </w:tcBorders>
            <w:shd w:val="clear" w:color="auto" w:fill="FFFFFF" w:themeFill="background1"/>
            <w:hideMark/>
          </w:tcPr>
          <w:p w:rsidR="00C253DB" w:rsidRPr="00716A8D" w:rsidRDefault="00C253DB" w:rsidP="008B3F56">
            <w:pPr>
              <w:spacing w:after="0" w:line="240" w:lineRule="auto"/>
              <w:jc w:val="both"/>
              <w:rPr>
                <w:rFonts w:ascii="Arial" w:hAnsi="Arial" w:cs="B Mitra"/>
                <w:b/>
                <w:bCs/>
                <w:color w:val="000000"/>
              </w:rPr>
            </w:pPr>
            <w:r w:rsidRPr="00716A8D">
              <w:rPr>
                <w:rFonts w:ascii="Times New Roman" w:hAnsi="Times New Roman" w:cs="Times New Roman" w:hint="cs"/>
                <w:b/>
                <w:bCs/>
                <w:color w:val="000000"/>
                <w:rtl/>
              </w:rPr>
              <w:t> </w:t>
            </w:r>
          </w:p>
        </w:tc>
        <w:tc>
          <w:tcPr>
            <w:tcW w:w="504" w:type="dxa"/>
            <w:tcBorders>
              <w:top w:val="nil"/>
              <w:left w:val="single" w:sz="8" w:space="0" w:color="000000"/>
              <w:bottom w:val="single" w:sz="8" w:space="0" w:color="000000"/>
              <w:right w:val="nil"/>
            </w:tcBorders>
            <w:shd w:val="clear" w:color="auto" w:fill="FFFFFF" w:themeFill="background1"/>
            <w:hideMark/>
          </w:tcPr>
          <w:p w:rsidR="00C253DB" w:rsidRPr="00716A8D" w:rsidRDefault="00C253DB" w:rsidP="008B3F56">
            <w:pPr>
              <w:spacing w:after="0" w:line="240" w:lineRule="auto"/>
              <w:jc w:val="both"/>
              <w:rPr>
                <w:rFonts w:ascii="Arial" w:hAnsi="Arial" w:cs="B Mitra"/>
                <w:b/>
                <w:bCs/>
                <w:color w:val="000000"/>
              </w:rPr>
            </w:pPr>
            <w:r w:rsidRPr="00716A8D">
              <w:rPr>
                <w:rFonts w:ascii="Times New Roman" w:hAnsi="Times New Roman" w:cs="Times New Roman" w:hint="cs"/>
                <w:b/>
                <w:bCs/>
                <w:color w:val="000000"/>
                <w:rtl/>
              </w:rPr>
              <w:t> </w:t>
            </w:r>
          </w:p>
        </w:tc>
        <w:tc>
          <w:tcPr>
            <w:tcW w:w="482" w:type="dxa"/>
            <w:tcBorders>
              <w:top w:val="nil"/>
              <w:left w:val="single" w:sz="8" w:space="0" w:color="000000"/>
              <w:bottom w:val="single" w:sz="8" w:space="0" w:color="000000"/>
              <w:right w:val="nil"/>
            </w:tcBorders>
            <w:shd w:val="clear" w:color="auto" w:fill="FFFFFF" w:themeFill="background1"/>
            <w:hideMark/>
          </w:tcPr>
          <w:p w:rsidR="00C253DB" w:rsidRPr="00716A8D" w:rsidRDefault="00C253DB" w:rsidP="008B3F56">
            <w:pPr>
              <w:spacing w:after="0" w:line="240" w:lineRule="auto"/>
              <w:jc w:val="both"/>
              <w:rPr>
                <w:rFonts w:ascii="Arial" w:hAnsi="Arial" w:cs="B Mitra"/>
                <w:b/>
                <w:bCs/>
                <w:color w:val="000000"/>
              </w:rPr>
            </w:pPr>
            <w:r w:rsidRPr="00716A8D">
              <w:rPr>
                <w:rFonts w:ascii="Times New Roman" w:hAnsi="Times New Roman" w:cs="Times New Roman" w:hint="cs"/>
                <w:b/>
                <w:bCs/>
                <w:color w:val="000000"/>
                <w:rtl/>
              </w:rPr>
              <w:t> </w:t>
            </w:r>
          </w:p>
        </w:tc>
        <w:tc>
          <w:tcPr>
            <w:tcW w:w="504" w:type="dxa"/>
            <w:tcBorders>
              <w:top w:val="nil"/>
              <w:left w:val="single" w:sz="8" w:space="0" w:color="000000"/>
              <w:bottom w:val="single" w:sz="8" w:space="0" w:color="000000"/>
              <w:right w:val="nil"/>
            </w:tcBorders>
            <w:shd w:val="clear" w:color="auto" w:fill="FFFFFF" w:themeFill="background1"/>
            <w:hideMark/>
          </w:tcPr>
          <w:p w:rsidR="00C253DB" w:rsidRPr="00716A8D" w:rsidRDefault="00C253DB" w:rsidP="008B3F56">
            <w:pPr>
              <w:spacing w:after="0" w:line="240" w:lineRule="auto"/>
              <w:jc w:val="both"/>
              <w:rPr>
                <w:rFonts w:ascii="Arial" w:hAnsi="Arial" w:cs="B Mitra"/>
                <w:b/>
                <w:bCs/>
                <w:color w:val="000000"/>
              </w:rPr>
            </w:pPr>
            <w:r w:rsidRPr="00716A8D">
              <w:rPr>
                <w:rFonts w:ascii="Times New Roman" w:hAnsi="Times New Roman" w:cs="Times New Roman" w:hint="cs"/>
                <w:b/>
                <w:bCs/>
                <w:color w:val="000000"/>
                <w:rtl/>
              </w:rPr>
              <w:t> </w:t>
            </w:r>
          </w:p>
        </w:tc>
        <w:tc>
          <w:tcPr>
            <w:tcW w:w="504" w:type="dxa"/>
            <w:tcBorders>
              <w:top w:val="nil"/>
              <w:left w:val="single" w:sz="8" w:space="0" w:color="000000"/>
              <w:bottom w:val="single" w:sz="8" w:space="0" w:color="000000"/>
              <w:right w:val="nil"/>
            </w:tcBorders>
            <w:shd w:val="clear" w:color="auto" w:fill="FFFFFF" w:themeFill="background1"/>
            <w:hideMark/>
          </w:tcPr>
          <w:p w:rsidR="00C253DB" w:rsidRPr="00716A8D" w:rsidRDefault="00C253DB" w:rsidP="008B3F56">
            <w:pPr>
              <w:spacing w:after="0" w:line="240" w:lineRule="auto"/>
              <w:jc w:val="both"/>
              <w:rPr>
                <w:rFonts w:ascii="Arial" w:hAnsi="Arial" w:cs="B Mitra"/>
                <w:b/>
                <w:bCs/>
                <w:color w:val="000000"/>
              </w:rPr>
            </w:pPr>
            <w:r w:rsidRPr="00716A8D">
              <w:rPr>
                <w:rFonts w:ascii="Times New Roman" w:hAnsi="Times New Roman" w:cs="Times New Roman" w:hint="cs"/>
                <w:b/>
                <w:bCs/>
                <w:color w:val="000000"/>
                <w:rtl/>
              </w:rPr>
              <w:t> </w:t>
            </w:r>
          </w:p>
        </w:tc>
        <w:tc>
          <w:tcPr>
            <w:tcW w:w="480" w:type="dxa"/>
            <w:tcBorders>
              <w:top w:val="nil"/>
              <w:left w:val="single" w:sz="8" w:space="0" w:color="000000"/>
              <w:bottom w:val="single" w:sz="8" w:space="0" w:color="000000"/>
              <w:right w:val="single" w:sz="12" w:space="0" w:color="auto"/>
            </w:tcBorders>
            <w:shd w:val="clear" w:color="auto" w:fill="A6A6A6" w:themeFill="background1" w:themeFillShade="A6"/>
            <w:hideMark/>
          </w:tcPr>
          <w:p w:rsidR="00C253DB" w:rsidRPr="00716A8D" w:rsidRDefault="00C253DB" w:rsidP="008B3F56">
            <w:pPr>
              <w:spacing w:after="0" w:line="240" w:lineRule="auto"/>
              <w:jc w:val="both"/>
              <w:rPr>
                <w:rFonts w:ascii="Arial" w:hAnsi="Arial" w:cs="B Mitra"/>
                <w:b/>
                <w:bCs/>
                <w:color w:val="000000"/>
              </w:rPr>
            </w:pPr>
            <w:r w:rsidRPr="00716A8D">
              <w:rPr>
                <w:rFonts w:ascii="Times New Roman" w:hAnsi="Times New Roman" w:cs="Times New Roman" w:hint="cs"/>
                <w:b/>
                <w:bCs/>
                <w:color w:val="000000"/>
                <w:rtl/>
              </w:rPr>
              <w:t> </w:t>
            </w:r>
          </w:p>
        </w:tc>
      </w:tr>
      <w:tr w:rsidR="00C253DB" w:rsidRPr="00FB3B97" w:rsidTr="00A244C8">
        <w:trPr>
          <w:trHeight w:hRule="exact" w:val="454"/>
          <w:jc w:val="center"/>
        </w:trPr>
        <w:tc>
          <w:tcPr>
            <w:tcW w:w="602" w:type="dxa"/>
            <w:tcBorders>
              <w:top w:val="nil"/>
              <w:left w:val="single" w:sz="12" w:space="0" w:color="auto"/>
              <w:bottom w:val="single" w:sz="8" w:space="0" w:color="000000"/>
              <w:right w:val="single" w:sz="12" w:space="0" w:color="auto"/>
            </w:tcBorders>
            <w:shd w:val="clear" w:color="auto" w:fill="auto"/>
            <w:vAlign w:val="center"/>
            <w:hideMark/>
          </w:tcPr>
          <w:p w:rsidR="00C253DB" w:rsidRPr="00716A8D" w:rsidRDefault="00C253DB" w:rsidP="008538E2">
            <w:pPr>
              <w:spacing w:after="0" w:line="240" w:lineRule="auto"/>
              <w:jc w:val="center"/>
              <w:rPr>
                <w:rFonts w:ascii="Arial" w:hAnsi="Arial" w:cs="B Mitra"/>
                <w:color w:val="000000"/>
              </w:rPr>
            </w:pPr>
            <w:r>
              <w:rPr>
                <w:rFonts w:ascii="Arial" w:hAnsi="Arial" w:cs="B Mitra" w:hint="cs"/>
                <w:color w:val="000000"/>
                <w:rtl/>
              </w:rPr>
              <w:t>17</w:t>
            </w:r>
          </w:p>
        </w:tc>
        <w:tc>
          <w:tcPr>
            <w:tcW w:w="2827" w:type="dxa"/>
            <w:tcBorders>
              <w:top w:val="nil"/>
              <w:left w:val="single" w:sz="12" w:space="0" w:color="auto"/>
              <w:bottom w:val="single" w:sz="8" w:space="0" w:color="000000"/>
              <w:right w:val="single" w:sz="12" w:space="0" w:color="auto"/>
            </w:tcBorders>
            <w:shd w:val="clear" w:color="auto" w:fill="auto"/>
            <w:vAlign w:val="center"/>
            <w:hideMark/>
          </w:tcPr>
          <w:p w:rsidR="00C253DB" w:rsidRPr="00A244C8" w:rsidRDefault="00C253DB" w:rsidP="008B3F56">
            <w:pPr>
              <w:spacing w:after="0" w:line="240" w:lineRule="auto"/>
              <w:jc w:val="both"/>
              <w:rPr>
                <w:rFonts w:ascii="Arial" w:hAnsi="Arial" w:cs="B Mitra"/>
                <w:color w:val="000000"/>
              </w:rPr>
            </w:pPr>
            <w:r w:rsidRPr="00A244C8">
              <w:rPr>
                <w:rFonts w:ascii="Arial" w:hAnsi="Arial" w:cs="B Mitra" w:hint="cs"/>
                <w:color w:val="000000"/>
                <w:rtl/>
              </w:rPr>
              <w:t>عوامل اجتماعی و خانوادگی موثر برسلامت</w:t>
            </w:r>
          </w:p>
        </w:tc>
        <w:tc>
          <w:tcPr>
            <w:tcW w:w="783" w:type="dxa"/>
            <w:tcBorders>
              <w:top w:val="nil"/>
              <w:left w:val="single" w:sz="12" w:space="0" w:color="auto"/>
              <w:bottom w:val="single" w:sz="8" w:space="0" w:color="000000"/>
              <w:right w:val="single" w:sz="12" w:space="0" w:color="auto"/>
            </w:tcBorders>
            <w:shd w:val="clear" w:color="auto" w:fill="auto"/>
            <w:hideMark/>
          </w:tcPr>
          <w:p w:rsidR="00C253DB" w:rsidRPr="00716A8D" w:rsidRDefault="00C253DB" w:rsidP="008B3F56">
            <w:pPr>
              <w:spacing w:after="0" w:line="240" w:lineRule="auto"/>
              <w:jc w:val="both"/>
              <w:rPr>
                <w:rFonts w:ascii="Arial" w:hAnsi="Arial" w:cs="B Mitra"/>
                <w:b/>
                <w:bCs/>
                <w:color w:val="000000"/>
              </w:rPr>
            </w:pPr>
            <w:r w:rsidRPr="00716A8D">
              <w:rPr>
                <w:rFonts w:ascii="Times New Roman" w:hAnsi="Times New Roman" w:cs="Times New Roman" w:hint="cs"/>
                <w:b/>
                <w:bCs/>
                <w:color w:val="000000"/>
                <w:rtl/>
              </w:rPr>
              <w:t> </w:t>
            </w:r>
          </w:p>
        </w:tc>
        <w:tc>
          <w:tcPr>
            <w:tcW w:w="482" w:type="dxa"/>
            <w:tcBorders>
              <w:top w:val="nil"/>
              <w:left w:val="single" w:sz="12" w:space="0" w:color="auto"/>
              <w:bottom w:val="single" w:sz="8" w:space="0" w:color="000000"/>
              <w:right w:val="nil"/>
            </w:tcBorders>
            <w:shd w:val="clear" w:color="auto" w:fill="auto"/>
            <w:hideMark/>
          </w:tcPr>
          <w:p w:rsidR="00C253DB" w:rsidRPr="00716A8D" w:rsidRDefault="00C253DB" w:rsidP="008B3F56">
            <w:pPr>
              <w:spacing w:after="0" w:line="240" w:lineRule="auto"/>
              <w:jc w:val="both"/>
              <w:rPr>
                <w:rFonts w:ascii="Arial" w:hAnsi="Arial" w:cs="B Mitra"/>
                <w:b/>
                <w:bCs/>
                <w:color w:val="000000"/>
              </w:rPr>
            </w:pPr>
            <w:r w:rsidRPr="00716A8D">
              <w:rPr>
                <w:rFonts w:ascii="Times New Roman" w:hAnsi="Times New Roman" w:cs="Times New Roman" w:hint="cs"/>
                <w:b/>
                <w:bCs/>
                <w:color w:val="000000"/>
                <w:rtl/>
              </w:rPr>
              <w:t> </w:t>
            </w:r>
          </w:p>
        </w:tc>
        <w:tc>
          <w:tcPr>
            <w:tcW w:w="482" w:type="dxa"/>
            <w:tcBorders>
              <w:top w:val="nil"/>
              <w:left w:val="single" w:sz="8" w:space="0" w:color="000000"/>
              <w:bottom w:val="single" w:sz="8" w:space="0" w:color="000000"/>
              <w:right w:val="nil"/>
            </w:tcBorders>
            <w:shd w:val="clear" w:color="auto" w:fill="auto"/>
            <w:hideMark/>
          </w:tcPr>
          <w:p w:rsidR="00C253DB" w:rsidRPr="00716A8D" w:rsidRDefault="00C253DB" w:rsidP="008B3F56">
            <w:pPr>
              <w:spacing w:after="0" w:line="240" w:lineRule="auto"/>
              <w:jc w:val="both"/>
              <w:rPr>
                <w:rFonts w:ascii="Arial" w:hAnsi="Arial" w:cs="B Mitra"/>
                <w:b/>
                <w:bCs/>
                <w:color w:val="000000"/>
              </w:rPr>
            </w:pPr>
            <w:r w:rsidRPr="00716A8D">
              <w:rPr>
                <w:rFonts w:ascii="Times New Roman" w:hAnsi="Times New Roman" w:cs="Times New Roman" w:hint="cs"/>
                <w:b/>
                <w:bCs/>
                <w:color w:val="000000"/>
                <w:rtl/>
              </w:rPr>
              <w:t> </w:t>
            </w:r>
          </w:p>
        </w:tc>
        <w:tc>
          <w:tcPr>
            <w:tcW w:w="461" w:type="dxa"/>
            <w:tcBorders>
              <w:top w:val="nil"/>
              <w:left w:val="single" w:sz="8" w:space="0" w:color="000000"/>
              <w:bottom w:val="single" w:sz="8" w:space="0" w:color="000000"/>
              <w:right w:val="nil"/>
            </w:tcBorders>
            <w:shd w:val="clear" w:color="auto" w:fill="auto"/>
            <w:hideMark/>
          </w:tcPr>
          <w:p w:rsidR="00C253DB" w:rsidRPr="00716A8D" w:rsidRDefault="00C253DB" w:rsidP="008B3F56">
            <w:pPr>
              <w:spacing w:after="0" w:line="240" w:lineRule="auto"/>
              <w:jc w:val="both"/>
              <w:rPr>
                <w:rFonts w:ascii="Arial" w:hAnsi="Arial" w:cs="B Mitra"/>
                <w:b/>
                <w:bCs/>
                <w:color w:val="000000"/>
              </w:rPr>
            </w:pPr>
            <w:r w:rsidRPr="00716A8D">
              <w:rPr>
                <w:rFonts w:ascii="Times New Roman" w:hAnsi="Times New Roman" w:cs="Times New Roman" w:hint="cs"/>
                <w:b/>
                <w:bCs/>
                <w:color w:val="000000"/>
                <w:rtl/>
              </w:rPr>
              <w:t> </w:t>
            </w:r>
          </w:p>
        </w:tc>
        <w:tc>
          <w:tcPr>
            <w:tcW w:w="441" w:type="dxa"/>
            <w:tcBorders>
              <w:top w:val="nil"/>
              <w:left w:val="single" w:sz="8" w:space="0" w:color="000000"/>
              <w:bottom w:val="single" w:sz="8" w:space="0" w:color="000000"/>
              <w:right w:val="nil"/>
            </w:tcBorders>
            <w:shd w:val="clear" w:color="auto" w:fill="auto"/>
            <w:hideMark/>
          </w:tcPr>
          <w:p w:rsidR="00C253DB" w:rsidRPr="00716A8D" w:rsidRDefault="00C253DB" w:rsidP="008B3F56">
            <w:pPr>
              <w:spacing w:after="0" w:line="240" w:lineRule="auto"/>
              <w:jc w:val="both"/>
              <w:rPr>
                <w:rFonts w:ascii="Arial" w:hAnsi="Arial" w:cs="B Mitra"/>
                <w:b/>
                <w:bCs/>
                <w:color w:val="000000"/>
              </w:rPr>
            </w:pPr>
            <w:r w:rsidRPr="00716A8D">
              <w:rPr>
                <w:rFonts w:ascii="Times New Roman" w:hAnsi="Times New Roman" w:cs="Times New Roman" w:hint="cs"/>
                <w:b/>
                <w:bCs/>
                <w:color w:val="000000"/>
                <w:rtl/>
              </w:rPr>
              <w:t> </w:t>
            </w:r>
          </w:p>
        </w:tc>
        <w:tc>
          <w:tcPr>
            <w:tcW w:w="441" w:type="dxa"/>
            <w:tcBorders>
              <w:top w:val="nil"/>
              <w:left w:val="single" w:sz="8" w:space="0" w:color="000000"/>
              <w:bottom w:val="single" w:sz="8" w:space="0" w:color="000000"/>
              <w:right w:val="nil"/>
            </w:tcBorders>
            <w:shd w:val="clear" w:color="auto" w:fill="FFFFFF" w:themeFill="background1"/>
            <w:hideMark/>
          </w:tcPr>
          <w:p w:rsidR="00C253DB" w:rsidRPr="00716A8D" w:rsidRDefault="00C253DB" w:rsidP="008B3F56">
            <w:pPr>
              <w:spacing w:after="0" w:line="240" w:lineRule="auto"/>
              <w:jc w:val="both"/>
              <w:rPr>
                <w:rFonts w:ascii="Arial" w:hAnsi="Arial" w:cs="B Mitra"/>
                <w:b/>
                <w:bCs/>
                <w:color w:val="000000"/>
              </w:rPr>
            </w:pPr>
            <w:r w:rsidRPr="00716A8D">
              <w:rPr>
                <w:rFonts w:ascii="Times New Roman" w:hAnsi="Times New Roman" w:cs="Times New Roman" w:hint="cs"/>
                <w:b/>
                <w:bCs/>
                <w:color w:val="000000"/>
                <w:rtl/>
              </w:rPr>
              <w:t> </w:t>
            </w:r>
          </w:p>
        </w:tc>
        <w:tc>
          <w:tcPr>
            <w:tcW w:w="441" w:type="dxa"/>
            <w:tcBorders>
              <w:top w:val="nil"/>
              <w:left w:val="single" w:sz="8" w:space="0" w:color="000000"/>
              <w:bottom w:val="single" w:sz="8" w:space="0" w:color="000000"/>
              <w:right w:val="single" w:sz="12" w:space="0" w:color="auto"/>
            </w:tcBorders>
            <w:shd w:val="clear" w:color="auto" w:fill="A6A6A6" w:themeFill="background1" w:themeFillShade="A6"/>
            <w:hideMark/>
          </w:tcPr>
          <w:p w:rsidR="00C253DB" w:rsidRPr="00716A8D" w:rsidRDefault="00C253DB" w:rsidP="008B3F56">
            <w:pPr>
              <w:spacing w:after="0" w:line="240" w:lineRule="auto"/>
              <w:jc w:val="both"/>
              <w:rPr>
                <w:rFonts w:ascii="Arial" w:hAnsi="Arial" w:cs="B Mitra"/>
                <w:b/>
                <w:bCs/>
                <w:color w:val="000000"/>
              </w:rPr>
            </w:pPr>
            <w:r w:rsidRPr="00716A8D">
              <w:rPr>
                <w:rFonts w:ascii="Times New Roman" w:hAnsi="Times New Roman" w:cs="Times New Roman" w:hint="cs"/>
                <w:b/>
                <w:bCs/>
                <w:color w:val="000000"/>
                <w:rtl/>
              </w:rPr>
              <w:t> </w:t>
            </w:r>
          </w:p>
        </w:tc>
        <w:tc>
          <w:tcPr>
            <w:tcW w:w="544" w:type="dxa"/>
            <w:tcBorders>
              <w:top w:val="nil"/>
              <w:left w:val="single" w:sz="12" w:space="0" w:color="auto"/>
              <w:bottom w:val="single" w:sz="8" w:space="0" w:color="000000"/>
              <w:right w:val="nil"/>
            </w:tcBorders>
            <w:shd w:val="clear" w:color="auto" w:fill="FFFFFF" w:themeFill="background1"/>
            <w:hideMark/>
          </w:tcPr>
          <w:p w:rsidR="00C253DB" w:rsidRPr="00716A8D" w:rsidRDefault="00C253DB" w:rsidP="008B3F56">
            <w:pPr>
              <w:spacing w:after="0" w:line="240" w:lineRule="auto"/>
              <w:jc w:val="both"/>
              <w:rPr>
                <w:rFonts w:ascii="Arial" w:hAnsi="Arial" w:cs="B Mitra"/>
                <w:b/>
                <w:bCs/>
                <w:color w:val="000000"/>
              </w:rPr>
            </w:pPr>
            <w:r w:rsidRPr="00716A8D">
              <w:rPr>
                <w:rFonts w:ascii="Times New Roman" w:hAnsi="Times New Roman" w:cs="Times New Roman" w:hint="cs"/>
                <w:b/>
                <w:bCs/>
                <w:color w:val="000000"/>
                <w:rtl/>
              </w:rPr>
              <w:t> </w:t>
            </w:r>
          </w:p>
        </w:tc>
        <w:tc>
          <w:tcPr>
            <w:tcW w:w="504" w:type="dxa"/>
            <w:tcBorders>
              <w:top w:val="nil"/>
              <w:left w:val="single" w:sz="8" w:space="0" w:color="000000"/>
              <w:bottom w:val="single" w:sz="8" w:space="0" w:color="000000"/>
              <w:right w:val="nil"/>
            </w:tcBorders>
            <w:shd w:val="clear" w:color="auto" w:fill="FFFFFF" w:themeFill="background1"/>
            <w:hideMark/>
          </w:tcPr>
          <w:p w:rsidR="00C253DB" w:rsidRPr="00716A8D" w:rsidRDefault="00C253DB" w:rsidP="008B3F56">
            <w:pPr>
              <w:spacing w:after="0" w:line="240" w:lineRule="auto"/>
              <w:jc w:val="both"/>
              <w:rPr>
                <w:rFonts w:ascii="Arial" w:hAnsi="Arial" w:cs="B Mitra"/>
                <w:b/>
                <w:bCs/>
                <w:color w:val="000000"/>
              </w:rPr>
            </w:pPr>
            <w:r w:rsidRPr="00716A8D">
              <w:rPr>
                <w:rFonts w:ascii="Times New Roman" w:hAnsi="Times New Roman" w:cs="Times New Roman" w:hint="cs"/>
                <w:b/>
                <w:bCs/>
                <w:color w:val="000000"/>
                <w:rtl/>
              </w:rPr>
              <w:t> </w:t>
            </w:r>
          </w:p>
        </w:tc>
        <w:tc>
          <w:tcPr>
            <w:tcW w:w="482" w:type="dxa"/>
            <w:tcBorders>
              <w:top w:val="nil"/>
              <w:left w:val="single" w:sz="8" w:space="0" w:color="000000"/>
              <w:bottom w:val="single" w:sz="8" w:space="0" w:color="000000"/>
              <w:right w:val="nil"/>
            </w:tcBorders>
            <w:shd w:val="clear" w:color="auto" w:fill="FFFFFF" w:themeFill="background1"/>
            <w:hideMark/>
          </w:tcPr>
          <w:p w:rsidR="00C253DB" w:rsidRPr="00716A8D" w:rsidRDefault="00C253DB" w:rsidP="008B3F56">
            <w:pPr>
              <w:spacing w:after="0" w:line="240" w:lineRule="auto"/>
              <w:jc w:val="both"/>
              <w:rPr>
                <w:rFonts w:ascii="Arial" w:hAnsi="Arial" w:cs="B Mitra"/>
                <w:b/>
                <w:bCs/>
                <w:color w:val="000000"/>
              </w:rPr>
            </w:pPr>
            <w:r w:rsidRPr="00716A8D">
              <w:rPr>
                <w:rFonts w:ascii="Times New Roman" w:hAnsi="Times New Roman" w:cs="Times New Roman" w:hint="cs"/>
                <w:b/>
                <w:bCs/>
                <w:color w:val="000000"/>
                <w:rtl/>
              </w:rPr>
              <w:t> </w:t>
            </w:r>
          </w:p>
        </w:tc>
        <w:tc>
          <w:tcPr>
            <w:tcW w:w="504" w:type="dxa"/>
            <w:tcBorders>
              <w:top w:val="nil"/>
              <w:left w:val="single" w:sz="8" w:space="0" w:color="000000"/>
              <w:bottom w:val="single" w:sz="8" w:space="0" w:color="000000"/>
              <w:right w:val="nil"/>
            </w:tcBorders>
            <w:shd w:val="clear" w:color="auto" w:fill="FFFFFF" w:themeFill="background1"/>
            <w:hideMark/>
          </w:tcPr>
          <w:p w:rsidR="00C253DB" w:rsidRPr="00716A8D" w:rsidRDefault="00C253DB" w:rsidP="008B3F56">
            <w:pPr>
              <w:spacing w:after="0" w:line="240" w:lineRule="auto"/>
              <w:jc w:val="both"/>
              <w:rPr>
                <w:rFonts w:ascii="Arial" w:hAnsi="Arial" w:cs="B Mitra"/>
                <w:b/>
                <w:bCs/>
                <w:color w:val="000000"/>
              </w:rPr>
            </w:pPr>
            <w:r w:rsidRPr="00716A8D">
              <w:rPr>
                <w:rFonts w:ascii="Times New Roman" w:hAnsi="Times New Roman" w:cs="Times New Roman" w:hint="cs"/>
                <w:b/>
                <w:bCs/>
                <w:color w:val="000000"/>
                <w:rtl/>
              </w:rPr>
              <w:t> </w:t>
            </w:r>
          </w:p>
        </w:tc>
        <w:tc>
          <w:tcPr>
            <w:tcW w:w="504" w:type="dxa"/>
            <w:tcBorders>
              <w:top w:val="nil"/>
              <w:left w:val="single" w:sz="8" w:space="0" w:color="000000"/>
              <w:bottom w:val="single" w:sz="8" w:space="0" w:color="000000"/>
              <w:right w:val="nil"/>
            </w:tcBorders>
            <w:shd w:val="clear" w:color="auto" w:fill="FFFFFF" w:themeFill="background1"/>
            <w:hideMark/>
          </w:tcPr>
          <w:p w:rsidR="00C253DB" w:rsidRPr="00716A8D" w:rsidRDefault="00C253DB" w:rsidP="008B3F56">
            <w:pPr>
              <w:spacing w:after="0" w:line="240" w:lineRule="auto"/>
              <w:jc w:val="both"/>
              <w:rPr>
                <w:rFonts w:ascii="Arial" w:hAnsi="Arial" w:cs="B Mitra"/>
                <w:b/>
                <w:bCs/>
                <w:color w:val="000000"/>
              </w:rPr>
            </w:pPr>
            <w:r w:rsidRPr="00716A8D">
              <w:rPr>
                <w:rFonts w:ascii="Times New Roman" w:hAnsi="Times New Roman" w:cs="Times New Roman" w:hint="cs"/>
                <w:b/>
                <w:bCs/>
                <w:color w:val="000000"/>
                <w:rtl/>
              </w:rPr>
              <w:t> </w:t>
            </w:r>
          </w:p>
        </w:tc>
        <w:tc>
          <w:tcPr>
            <w:tcW w:w="480" w:type="dxa"/>
            <w:tcBorders>
              <w:top w:val="nil"/>
              <w:left w:val="single" w:sz="8" w:space="0" w:color="000000"/>
              <w:bottom w:val="single" w:sz="8" w:space="0" w:color="000000"/>
              <w:right w:val="single" w:sz="12" w:space="0" w:color="auto"/>
            </w:tcBorders>
            <w:shd w:val="clear" w:color="auto" w:fill="A6A6A6" w:themeFill="background1" w:themeFillShade="A6"/>
            <w:hideMark/>
          </w:tcPr>
          <w:p w:rsidR="00C253DB" w:rsidRPr="00716A8D" w:rsidRDefault="00C253DB" w:rsidP="008B3F56">
            <w:pPr>
              <w:spacing w:after="0" w:line="240" w:lineRule="auto"/>
              <w:jc w:val="both"/>
              <w:rPr>
                <w:rFonts w:ascii="Arial" w:hAnsi="Arial" w:cs="B Mitra"/>
                <w:b/>
                <w:bCs/>
                <w:color w:val="000000"/>
              </w:rPr>
            </w:pPr>
            <w:r w:rsidRPr="00716A8D">
              <w:rPr>
                <w:rFonts w:ascii="Times New Roman" w:hAnsi="Times New Roman" w:cs="Times New Roman" w:hint="cs"/>
                <w:b/>
                <w:bCs/>
                <w:color w:val="000000"/>
                <w:rtl/>
              </w:rPr>
              <w:t> </w:t>
            </w:r>
          </w:p>
        </w:tc>
      </w:tr>
    </w:tbl>
    <w:p w:rsidR="00BC6B46" w:rsidRDefault="00BC6B46" w:rsidP="008B3F56">
      <w:pPr>
        <w:spacing w:line="240" w:lineRule="auto"/>
        <w:ind w:left="-897"/>
        <w:jc w:val="both"/>
        <w:rPr>
          <w:rFonts w:ascii="B Mitra,Bold" w:cs="B Mitra"/>
          <w:sz w:val="18"/>
          <w:szCs w:val="18"/>
          <w:rtl/>
        </w:rPr>
      </w:pPr>
    </w:p>
    <w:p w:rsidR="008538E2" w:rsidRDefault="008538E2" w:rsidP="008B3F56">
      <w:pPr>
        <w:spacing w:line="240" w:lineRule="auto"/>
        <w:ind w:left="-897"/>
        <w:jc w:val="both"/>
        <w:rPr>
          <w:rFonts w:ascii="B Mitra,Bold" w:cs="B Mitra"/>
          <w:sz w:val="18"/>
          <w:szCs w:val="18"/>
          <w:rtl/>
        </w:rPr>
      </w:pPr>
    </w:p>
    <w:p w:rsidR="005C367F" w:rsidRPr="007B5CFB" w:rsidRDefault="002E07F9" w:rsidP="002E07F9">
      <w:pPr>
        <w:spacing w:line="240" w:lineRule="auto"/>
        <w:ind w:left="-897"/>
        <w:jc w:val="center"/>
        <w:rPr>
          <w:rFonts w:ascii="B Mitra,Bold" w:cs="B Mitra"/>
          <w:rtl/>
        </w:rPr>
      </w:pPr>
      <w:r>
        <w:rPr>
          <w:rFonts w:ascii="B Mitra,Bold" w:cs="B Mitra" w:hint="cs"/>
          <w:rtl/>
        </w:rPr>
        <w:t xml:space="preserve">         </w:t>
      </w:r>
      <w:r w:rsidR="005C367F" w:rsidRPr="007B5CFB">
        <w:rPr>
          <w:rFonts w:ascii="B Mitra,Bold" w:cs="B Mitra" w:hint="cs"/>
          <w:rtl/>
        </w:rPr>
        <w:t>نام و نام خانوادگی تکمیل کننده .......................................                                        تاریخ تکمیل و  امضاء...............................................</w:t>
      </w:r>
    </w:p>
    <w:p w:rsidR="00F5109C" w:rsidRDefault="00F5109C" w:rsidP="00751D73">
      <w:pPr>
        <w:spacing w:line="240" w:lineRule="auto"/>
        <w:ind w:left="-897"/>
        <w:jc w:val="center"/>
        <w:rPr>
          <w:rFonts w:ascii="B Mitra,Bold" w:cs="B Mitra"/>
          <w:rtl/>
        </w:rPr>
      </w:pPr>
    </w:p>
    <w:p w:rsidR="005C367F" w:rsidRPr="007B5CFB" w:rsidRDefault="00751D73" w:rsidP="00751D73">
      <w:pPr>
        <w:spacing w:line="240" w:lineRule="auto"/>
        <w:ind w:left="-897"/>
        <w:jc w:val="center"/>
        <w:rPr>
          <w:rFonts w:ascii="B Mitra,Bold" w:cs="B Mitra"/>
          <w:rtl/>
        </w:rPr>
      </w:pPr>
      <w:r w:rsidRPr="007B5CFB">
        <w:rPr>
          <w:rFonts w:ascii="B Mitra,Bold" w:cs="B Mitra" w:hint="cs"/>
          <w:rtl/>
        </w:rPr>
        <w:t xml:space="preserve">نام و نام خانوادگی </w:t>
      </w:r>
      <w:r w:rsidR="005C367F" w:rsidRPr="007B5CFB">
        <w:rPr>
          <w:rFonts w:ascii="B Mitra,Bold" w:cs="B Mitra" w:hint="cs"/>
          <w:rtl/>
        </w:rPr>
        <w:t xml:space="preserve">و امضای </w:t>
      </w:r>
      <w:r w:rsidR="00FD5173" w:rsidRPr="007B5CFB">
        <w:rPr>
          <w:rFonts w:ascii="B Mitra,Bold" w:cs="B Mitra" w:hint="cs"/>
          <w:rtl/>
        </w:rPr>
        <w:t>تایید کننده</w:t>
      </w:r>
      <w:r w:rsidRPr="007B5CFB">
        <w:rPr>
          <w:rFonts w:ascii="B Mitra,Bold" w:cs="B Mitra" w:hint="cs"/>
          <w:rtl/>
        </w:rPr>
        <w:t xml:space="preserve"> </w:t>
      </w:r>
    </w:p>
    <w:p w:rsidR="000A36AD" w:rsidRPr="00563739" w:rsidRDefault="000A36AD" w:rsidP="00751D73">
      <w:pPr>
        <w:spacing w:line="240" w:lineRule="auto"/>
        <w:ind w:left="-897"/>
        <w:jc w:val="center"/>
        <w:rPr>
          <w:rFonts w:ascii="B Mitra,Bold" w:cs="B Mitra"/>
          <w:sz w:val="18"/>
          <w:szCs w:val="18"/>
          <w:rtl/>
        </w:rPr>
      </w:pPr>
    </w:p>
    <w:sectPr w:rsidR="000A36AD" w:rsidRPr="00563739" w:rsidSect="00B9123B">
      <w:pgSz w:w="11906" w:h="16838"/>
      <w:pgMar w:top="709" w:right="1021" w:bottom="567" w:left="1021" w:header="709" w:footer="709" w:gutter="0"/>
      <w:cols w:space="708"/>
      <w:bidi/>
      <w:rtlGutter/>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B Titr">
    <w:panose1 w:val="00000700000000000000"/>
    <w:charset w:val="B2"/>
    <w:family w:val="auto"/>
    <w:pitch w:val="variable"/>
    <w:sig w:usb0="00002001" w:usb1="80000000" w:usb2="00000008" w:usb3="00000000" w:csb0="00000040" w:csb1="00000000"/>
  </w:font>
  <w:font w:name="Vrinda">
    <w:panose1 w:val="020B0502040204020203"/>
    <w:charset w:val="00"/>
    <w:family w:val="swiss"/>
    <w:pitch w:val="variable"/>
    <w:sig w:usb0="00010003" w:usb1="00000000" w:usb2="00000000" w:usb3="00000000" w:csb0="00000001" w:csb1="00000000"/>
  </w:font>
  <w:font w:name="B Mitra">
    <w:panose1 w:val="00000400000000000000"/>
    <w:charset w:val="B2"/>
    <w:family w:val="auto"/>
    <w:pitch w:val="variable"/>
    <w:sig w:usb0="00002001" w:usb1="80000000" w:usb2="00000008" w:usb3="00000000" w:csb0="00000040" w:csb1="00000000"/>
  </w:font>
  <w:font w:name="B Mitra,Bold">
    <w:altName w:val="Times New Roman"/>
    <w:panose1 w:val="00000000000000000000"/>
    <w:charset w:val="B2"/>
    <w:family w:val="auto"/>
    <w:notTrueType/>
    <w:pitch w:val="default"/>
    <w:sig w:usb0="00002000" w:usb1="00000000" w:usb2="00000000" w:usb3="00000000" w:csb0="00000040" w:csb1="00000000"/>
  </w:font>
  <w:font w:name="B Nazanin">
    <w:panose1 w:val="00000400000000000000"/>
    <w:charset w:val="B2"/>
    <w:family w:val="auto"/>
    <w:pitch w:val="variable"/>
    <w:sig w:usb0="00002001" w:usb1="80000000" w:usb2="00000008" w:usb3="00000000" w:csb0="00000040" w:csb1="00000000"/>
  </w:font>
  <w:font w:name="Wingdings 2">
    <w:panose1 w:val="05020102010507070707"/>
    <w:charset w:val="02"/>
    <w:family w:val="roman"/>
    <w:pitch w:val="variable"/>
    <w:sig w:usb0="00000000" w:usb1="10000000" w:usb2="00000000" w:usb3="00000000" w:csb0="80000000" w:csb1="00000000"/>
  </w:font>
  <w:font w:name="B Zar">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2"/>
  <w:proofState w:spelling="clean" w:grammar="clean"/>
  <w:defaultTabStop w:val="720"/>
  <w:drawingGridHorizontalSpacing w:val="110"/>
  <w:displayHorizontalDrawingGridEvery w:val="2"/>
  <w:characterSpacingControl w:val="doNotCompress"/>
  <w:compat/>
  <w:rsids>
    <w:rsidRoot w:val="008E57DB"/>
    <w:rsid w:val="00012411"/>
    <w:rsid w:val="0001259A"/>
    <w:rsid w:val="00012825"/>
    <w:rsid w:val="00030D89"/>
    <w:rsid w:val="0003646D"/>
    <w:rsid w:val="00037F19"/>
    <w:rsid w:val="000840DF"/>
    <w:rsid w:val="000936B5"/>
    <w:rsid w:val="0009497E"/>
    <w:rsid w:val="000A36AD"/>
    <w:rsid w:val="000A67A8"/>
    <w:rsid w:val="000B4381"/>
    <w:rsid w:val="000D567D"/>
    <w:rsid w:val="000D6647"/>
    <w:rsid w:val="000F6FEA"/>
    <w:rsid w:val="001026A7"/>
    <w:rsid w:val="00106AB8"/>
    <w:rsid w:val="00113760"/>
    <w:rsid w:val="00114239"/>
    <w:rsid w:val="00127BDB"/>
    <w:rsid w:val="00143B51"/>
    <w:rsid w:val="001501D3"/>
    <w:rsid w:val="00154E9A"/>
    <w:rsid w:val="00163E55"/>
    <w:rsid w:val="00183249"/>
    <w:rsid w:val="001B44E2"/>
    <w:rsid w:val="001C1328"/>
    <w:rsid w:val="001C2D27"/>
    <w:rsid w:val="001C409E"/>
    <w:rsid w:val="001C762E"/>
    <w:rsid w:val="001E6E51"/>
    <w:rsid w:val="001F5433"/>
    <w:rsid w:val="00205FD7"/>
    <w:rsid w:val="00226D71"/>
    <w:rsid w:val="00231B59"/>
    <w:rsid w:val="00233F63"/>
    <w:rsid w:val="00255C5B"/>
    <w:rsid w:val="00256FD9"/>
    <w:rsid w:val="002612E1"/>
    <w:rsid w:val="0026382A"/>
    <w:rsid w:val="0027751F"/>
    <w:rsid w:val="002A54BE"/>
    <w:rsid w:val="002B2ACE"/>
    <w:rsid w:val="002B78B3"/>
    <w:rsid w:val="002D78A5"/>
    <w:rsid w:val="002E04F2"/>
    <w:rsid w:val="002E07F9"/>
    <w:rsid w:val="002E09D6"/>
    <w:rsid w:val="00302599"/>
    <w:rsid w:val="003041CD"/>
    <w:rsid w:val="00322A40"/>
    <w:rsid w:val="00330384"/>
    <w:rsid w:val="00331082"/>
    <w:rsid w:val="00342F4B"/>
    <w:rsid w:val="003526E3"/>
    <w:rsid w:val="003631CB"/>
    <w:rsid w:val="00381561"/>
    <w:rsid w:val="003969E9"/>
    <w:rsid w:val="003A0C05"/>
    <w:rsid w:val="003A5987"/>
    <w:rsid w:val="003C5490"/>
    <w:rsid w:val="003D1286"/>
    <w:rsid w:val="003E3609"/>
    <w:rsid w:val="003E44F6"/>
    <w:rsid w:val="003E63F8"/>
    <w:rsid w:val="003F1D63"/>
    <w:rsid w:val="003F3C00"/>
    <w:rsid w:val="00422743"/>
    <w:rsid w:val="00433607"/>
    <w:rsid w:val="00457C39"/>
    <w:rsid w:val="004631F3"/>
    <w:rsid w:val="0047436C"/>
    <w:rsid w:val="004A09CA"/>
    <w:rsid w:val="004D0857"/>
    <w:rsid w:val="004E3CE4"/>
    <w:rsid w:val="004F6F7E"/>
    <w:rsid w:val="00520DF7"/>
    <w:rsid w:val="00533F6E"/>
    <w:rsid w:val="00545516"/>
    <w:rsid w:val="0055092B"/>
    <w:rsid w:val="005567DD"/>
    <w:rsid w:val="005569A8"/>
    <w:rsid w:val="00563277"/>
    <w:rsid w:val="00563739"/>
    <w:rsid w:val="00570830"/>
    <w:rsid w:val="00570964"/>
    <w:rsid w:val="00582FB8"/>
    <w:rsid w:val="005A35E7"/>
    <w:rsid w:val="005C367F"/>
    <w:rsid w:val="005C4A3B"/>
    <w:rsid w:val="005C654F"/>
    <w:rsid w:val="005C7D4A"/>
    <w:rsid w:val="005D3BDB"/>
    <w:rsid w:val="005E7031"/>
    <w:rsid w:val="00604000"/>
    <w:rsid w:val="006146EF"/>
    <w:rsid w:val="006210C5"/>
    <w:rsid w:val="00621CAA"/>
    <w:rsid w:val="006228FB"/>
    <w:rsid w:val="006306FC"/>
    <w:rsid w:val="006573EA"/>
    <w:rsid w:val="00660EE4"/>
    <w:rsid w:val="0066366D"/>
    <w:rsid w:val="00680537"/>
    <w:rsid w:val="006A3C11"/>
    <w:rsid w:val="006A4063"/>
    <w:rsid w:val="006C2C3B"/>
    <w:rsid w:val="00702A29"/>
    <w:rsid w:val="00707EB0"/>
    <w:rsid w:val="00717602"/>
    <w:rsid w:val="007449F6"/>
    <w:rsid w:val="00751D73"/>
    <w:rsid w:val="007716FF"/>
    <w:rsid w:val="007751FC"/>
    <w:rsid w:val="00782BF5"/>
    <w:rsid w:val="0078583E"/>
    <w:rsid w:val="0078753E"/>
    <w:rsid w:val="00792C41"/>
    <w:rsid w:val="007A1B29"/>
    <w:rsid w:val="007B08FD"/>
    <w:rsid w:val="007B5CFB"/>
    <w:rsid w:val="007B6C61"/>
    <w:rsid w:val="007D6A0B"/>
    <w:rsid w:val="007E1F6A"/>
    <w:rsid w:val="007E2392"/>
    <w:rsid w:val="007E57F0"/>
    <w:rsid w:val="007E7157"/>
    <w:rsid w:val="007F04DD"/>
    <w:rsid w:val="007F516A"/>
    <w:rsid w:val="007F7D7B"/>
    <w:rsid w:val="008135D3"/>
    <w:rsid w:val="00820F81"/>
    <w:rsid w:val="00825B51"/>
    <w:rsid w:val="0084439F"/>
    <w:rsid w:val="00846590"/>
    <w:rsid w:val="00847B6E"/>
    <w:rsid w:val="008538E2"/>
    <w:rsid w:val="00862B72"/>
    <w:rsid w:val="00866F01"/>
    <w:rsid w:val="00870F48"/>
    <w:rsid w:val="00880857"/>
    <w:rsid w:val="0089180D"/>
    <w:rsid w:val="00895CDE"/>
    <w:rsid w:val="008A3501"/>
    <w:rsid w:val="008A3C3F"/>
    <w:rsid w:val="008B3F56"/>
    <w:rsid w:val="008D1D1B"/>
    <w:rsid w:val="008E57DB"/>
    <w:rsid w:val="008F0056"/>
    <w:rsid w:val="00911145"/>
    <w:rsid w:val="00915259"/>
    <w:rsid w:val="00925CEE"/>
    <w:rsid w:val="00933BAB"/>
    <w:rsid w:val="00941E3E"/>
    <w:rsid w:val="00945CC0"/>
    <w:rsid w:val="00950DBB"/>
    <w:rsid w:val="00957E05"/>
    <w:rsid w:val="00961254"/>
    <w:rsid w:val="00966F61"/>
    <w:rsid w:val="00977A23"/>
    <w:rsid w:val="00983BF3"/>
    <w:rsid w:val="00993052"/>
    <w:rsid w:val="0099396F"/>
    <w:rsid w:val="009A186E"/>
    <w:rsid w:val="009A666C"/>
    <w:rsid w:val="009A6DCC"/>
    <w:rsid w:val="009C141F"/>
    <w:rsid w:val="009D16A5"/>
    <w:rsid w:val="009D2317"/>
    <w:rsid w:val="009E6085"/>
    <w:rsid w:val="00A11B05"/>
    <w:rsid w:val="00A20925"/>
    <w:rsid w:val="00A230FF"/>
    <w:rsid w:val="00A244C8"/>
    <w:rsid w:val="00A24F81"/>
    <w:rsid w:val="00A43E30"/>
    <w:rsid w:val="00A45C8A"/>
    <w:rsid w:val="00A5518E"/>
    <w:rsid w:val="00A55F9E"/>
    <w:rsid w:val="00A57A42"/>
    <w:rsid w:val="00A72888"/>
    <w:rsid w:val="00A77600"/>
    <w:rsid w:val="00A8046A"/>
    <w:rsid w:val="00A80908"/>
    <w:rsid w:val="00A90A0F"/>
    <w:rsid w:val="00AC6837"/>
    <w:rsid w:val="00AD16E2"/>
    <w:rsid w:val="00AD4357"/>
    <w:rsid w:val="00AD7054"/>
    <w:rsid w:val="00AD79EF"/>
    <w:rsid w:val="00AE45B7"/>
    <w:rsid w:val="00AF6B4B"/>
    <w:rsid w:val="00B01860"/>
    <w:rsid w:val="00B043FD"/>
    <w:rsid w:val="00B1757D"/>
    <w:rsid w:val="00B2494A"/>
    <w:rsid w:val="00B34DCE"/>
    <w:rsid w:val="00B355EB"/>
    <w:rsid w:val="00B36FB2"/>
    <w:rsid w:val="00B57813"/>
    <w:rsid w:val="00B9123B"/>
    <w:rsid w:val="00B95EE7"/>
    <w:rsid w:val="00BA4B64"/>
    <w:rsid w:val="00BC69A8"/>
    <w:rsid w:val="00BC6B46"/>
    <w:rsid w:val="00BE51A1"/>
    <w:rsid w:val="00C00590"/>
    <w:rsid w:val="00C013A4"/>
    <w:rsid w:val="00C0776C"/>
    <w:rsid w:val="00C253DB"/>
    <w:rsid w:val="00C46D6E"/>
    <w:rsid w:val="00C52601"/>
    <w:rsid w:val="00C55644"/>
    <w:rsid w:val="00C811CA"/>
    <w:rsid w:val="00C81318"/>
    <w:rsid w:val="00C81742"/>
    <w:rsid w:val="00C82B63"/>
    <w:rsid w:val="00C840A3"/>
    <w:rsid w:val="00CB36C3"/>
    <w:rsid w:val="00CD3FD7"/>
    <w:rsid w:val="00CD4495"/>
    <w:rsid w:val="00CD5694"/>
    <w:rsid w:val="00CE7CBF"/>
    <w:rsid w:val="00D1360C"/>
    <w:rsid w:val="00D25FC9"/>
    <w:rsid w:val="00D33815"/>
    <w:rsid w:val="00D33DEC"/>
    <w:rsid w:val="00D435FC"/>
    <w:rsid w:val="00D508B2"/>
    <w:rsid w:val="00D65277"/>
    <w:rsid w:val="00D66CF0"/>
    <w:rsid w:val="00D85981"/>
    <w:rsid w:val="00D96ED0"/>
    <w:rsid w:val="00DA2862"/>
    <w:rsid w:val="00DA4FA4"/>
    <w:rsid w:val="00DB32F0"/>
    <w:rsid w:val="00DD0040"/>
    <w:rsid w:val="00DD58DC"/>
    <w:rsid w:val="00DE777A"/>
    <w:rsid w:val="00DF1D51"/>
    <w:rsid w:val="00E21E08"/>
    <w:rsid w:val="00E352F1"/>
    <w:rsid w:val="00E47F4A"/>
    <w:rsid w:val="00E5729E"/>
    <w:rsid w:val="00E60F8D"/>
    <w:rsid w:val="00E71D7A"/>
    <w:rsid w:val="00E72952"/>
    <w:rsid w:val="00E7552C"/>
    <w:rsid w:val="00E91B83"/>
    <w:rsid w:val="00EA072F"/>
    <w:rsid w:val="00EB219C"/>
    <w:rsid w:val="00EB4474"/>
    <w:rsid w:val="00ED516E"/>
    <w:rsid w:val="00F046C9"/>
    <w:rsid w:val="00F11A61"/>
    <w:rsid w:val="00F130A6"/>
    <w:rsid w:val="00F42AB4"/>
    <w:rsid w:val="00F445F0"/>
    <w:rsid w:val="00F50687"/>
    <w:rsid w:val="00F5109C"/>
    <w:rsid w:val="00F6053E"/>
    <w:rsid w:val="00F714BF"/>
    <w:rsid w:val="00F743D4"/>
    <w:rsid w:val="00F94CDC"/>
    <w:rsid w:val="00F96B2C"/>
    <w:rsid w:val="00FD470C"/>
    <w:rsid w:val="00FD5173"/>
    <w:rsid w:val="00FE21B3"/>
    <w:rsid w:val="00FE61CF"/>
    <w:rsid w:val="00FF0D2D"/>
    <w:rsid w:val="00FF5C3B"/>
    <w:rsid w:val="00FF737B"/>
  </w:rsids>
  <m:mathPr>
    <m:mathFont m:val="Cambria Math"/>
    <m:brkBin m:val="before"/>
    <m:brkBinSub m:val="--"/>
    <m:smallFrac m:val="off"/>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85981"/>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C409E"/>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845</TotalTime>
  <Pages>1</Pages>
  <Words>2125</Words>
  <Characters>12114</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14211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malakoti</dc:creator>
  <cp:lastModifiedBy>mostajeran</cp:lastModifiedBy>
  <cp:revision>122</cp:revision>
  <cp:lastPrinted>2013-12-13T06:34:00Z</cp:lastPrinted>
  <dcterms:created xsi:type="dcterms:W3CDTF">2013-12-29T05:45:00Z</dcterms:created>
  <dcterms:modified xsi:type="dcterms:W3CDTF">2013-12-13T06:34:00Z</dcterms:modified>
</cp:coreProperties>
</file>