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27" w:rsidRPr="004261AD" w:rsidRDefault="00C00927"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b/>
          <w:bCs/>
          <w:color w:val="000000" w:themeColor="text1"/>
          <w:spacing w:val="-5"/>
          <w:sz w:val="24"/>
          <w:szCs w:val="24"/>
        </w:rPr>
        <w:t> </w:t>
      </w:r>
      <w:r w:rsidR="00E41773" w:rsidRPr="004261AD">
        <w:rPr>
          <w:rFonts w:ascii="IRANSans" w:eastAsia="Times New Roman" w:hAnsi="IRANSans" w:cs="B Nazanin" w:hint="cs"/>
          <w:b/>
          <w:bCs/>
          <w:color w:val="000000" w:themeColor="text1"/>
          <w:spacing w:val="-5"/>
          <w:sz w:val="24"/>
          <w:szCs w:val="24"/>
          <w:rtl/>
          <w:lang w:bidi="fa-IR"/>
        </w:rPr>
        <w:t xml:space="preserve">1- </w:t>
      </w:r>
      <w:r w:rsidRPr="004261AD">
        <w:rPr>
          <w:rFonts w:ascii="IRANSans" w:eastAsia="Times New Roman" w:hAnsi="IRANSans" w:cs="B Nazanin"/>
          <w:b/>
          <w:bCs/>
          <w:color w:val="000000" w:themeColor="text1"/>
          <w:spacing w:val="-5"/>
          <w:sz w:val="24"/>
          <w:szCs w:val="24"/>
          <w:rtl/>
        </w:rPr>
        <w:t>در زمان نظافت خانه خود و</w:t>
      </w:r>
      <w:r w:rsidRPr="004261AD">
        <w:rPr>
          <w:rFonts w:ascii="Cambria" w:eastAsia="Times New Roman" w:hAnsi="Cambria" w:cs="Cambria" w:hint="cs"/>
          <w:b/>
          <w:bCs/>
          <w:color w:val="000000" w:themeColor="text1"/>
          <w:spacing w:val="-5"/>
          <w:sz w:val="24"/>
          <w:szCs w:val="24"/>
          <w:rtl/>
        </w:rPr>
        <w:t> </w:t>
      </w:r>
      <w:r w:rsidRPr="004261AD">
        <w:rPr>
          <w:rFonts w:ascii="IRANSans" w:eastAsia="Times New Roman" w:hAnsi="IRANSans" w:cs="B Nazanin"/>
          <w:b/>
          <w:bCs/>
          <w:color w:val="000000" w:themeColor="text1"/>
          <w:spacing w:val="-5"/>
          <w:sz w:val="24"/>
          <w:szCs w:val="24"/>
          <w:rtl/>
        </w:rPr>
        <w:t>خانه تکانی</w:t>
      </w:r>
      <w:r w:rsidRPr="004261AD">
        <w:rPr>
          <w:rFonts w:ascii="Cambria" w:eastAsia="Times New Roman" w:hAnsi="Cambria" w:cs="Cambria" w:hint="cs"/>
          <w:b/>
          <w:bCs/>
          <w:color w:val="000000" w:themeColor="text1"/>
          <w:spacing w:val="-5"/>
          <w:sz w:val="24"/>
          <w:szCs w:val="24"/>
          <w:rtl/>
        </w:rPr>
        <w:t> </w:t>
      </w:r>
      <w:r w:rsidRPr="004261AD">
        <w:rPr>
          <w:rFonts w:ascii="IRANSans" w:eastAsia="Times New Roman" w:hAnsi="IRANSans" w:cs="B Nazanin" w:hint="cs"/>
          <w:b/>
          <w:bCs/>
          <w:color w:val="000000" w:themeColor="text1"/>
          <w:spacing w:val="-5"/>
          <w:sz w:val="24"/>
          <w:szCs w:val="24"/>
          <w:rtl/>
        </w:rPr>
        <w:t>و</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استفاده</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از</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نردبان</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و</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یا</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چهارپایه</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از</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پایداری</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سطح</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اتکای</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آن</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با</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زمین</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کاملا</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مطمئن</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باشید</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و</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از</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چهارپایه</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های</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استاندارد</w:t>
      </w:r>
      <w:r w:rsidRPr="004261AD">
        <w:rPr>
          <w:rFonts w:ascii="IRANSans" w:eastAsia="Times New Roman" w:hAnsi="IRANSans" w:cs="B Nazanin"/>
          <w:b/>
          <w:bCs/>
          <w:color w:val="000000" w:themeColor="text1"/>
          <w:spacing w:val="-5"/>
          <w:sz w:val="24"/>
          <w:szCs w:val="24"/>
          <w:rtl/>
        </w:rPr>
        <w:t xml:space="preserve"> </w:t>
      </w:r>
      <w:r w:rsidRPr="004261AD">
        <w:rPr>
          <w:rFonts w:ascii="IRANSans" w:eastAsia="Times New Roman" w:hAnsi="IRANSans" w:cs="B Nazanin" w:hint="cs"/>
          <w:b/>
          <w:bCs/>
          <w:color w:val="000000" w:themeColor="text1"/>
          <w:spacing w:val="-5"/>
          <w:sz w:val="24"/>
          <w:szCs w:val="24"/>
          <w:rtl/>
        </w:rPr>
        <w:t>و</w:t>
      </w:r>
      <w:r w:rsidRPr="004261AD">
        <w:rPr>
          <w:rFonts w:ascii="IRANSans" w:eastAsia="Times New Roman" w:hAnsi="IRANSans" w:cs="B Nazanin"/>
          <w:b/>
          <w:bCs/>
          <w:color w:val="000000" w:themeColor="text1"/>
          <w:spacing w:val="-5"/>
          <w:sz w:val="24"/>
          <w:szCs w:val="24"/>
          <w:rtl/>
        </w:rPr>
        <w:t xml:space="preserve"> نردبان دوطرفه استفاده کنیید</w:t>
      </w:r>
      <w:r w:rsidRPr="004261AD">
        <w:rPr>
          <w:rFonts w:ascii="IRANSans" w:eastAsia="Times New Roman" w:hAnsi="IRANSans" w:cs="B Nazanin"/>
          <w:b/>
          <w:bCs/>
          <w:color w:val="000000" w:themeColor="text1"/>
          <w:spacing w:val="-5"/>
          <w:sz w:val="24"/>
          <w:szCs w:val="24"/>
        </w:rPr>
        <w:t>.</w:t>
      </w:r>
    </w:p>
    <w:p w:rsidR="00C00927" w:rsidRPr="004261AD" w:rsidRDefault="00E41773"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2- </w:t>
      </w:r>
      <w:r w:rsidR="00C00927" w:rsidRPr="004261AD">
        <w:rPr>
          <w:rFonts w:ascii="IRANSans" w:eastAsia="Times New Roman" w:hAnsi="IRANSans" w:cs="B Nazanin"/>
          <w:b/>
          <w:bCs/>
          <w:color w:val="000000" w:themeColor="text1"/>
          <w:spacing w:val="-5"/>
          <w:sz w:val="24"/>
          <w:szCs w:val="24"/>
          <w:rtl/>
        </w:rPr>
        <w:t>از شست وشوی پرده، کف آشپزخانه، حمام و غیره که آلوده به مواد روغنی باشند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توسط</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مواد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سریع</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الاشتعال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مثل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بنزین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جدا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خودداری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کنید</w:t>
      </w:r>
      <w:r w:rsidR="00C00927" w:rsidRPr="004261AD">
        <w:rPr>
          <w:rFonts w:ascii="IRANSans" w:eastAsia="Times New Roman" w:hAnsi="IRANSans" w:cs="B Nazanin"/>
          <w:b/>
          <w:bCs/>
          <w:color w:val="000000" w:themeColor="text1"/>
          <w:spacing w:val="-5"/>
          <w:sz w:val="24"/>
          <w:szCs w:val="24"/>
        </w:rPr>
        <w:t>.</w:t>
      </w:r>
    </w:p>
    <w:p w:rsidR="00C00927" w:rsidRPr="004261AD" w:rsidRDefault="007C73C6"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3- </w:t>
      </w:r>
      <w:r w:rsidR="00C00927" w:rsidRPr="004261AD">
        <w:rPr>
          <w:rFonts w:ascii="IRANSans" w:eastAsia="Times New Roman" w:hAnsi="IRANSans" w:cs="B Nazanin"/>
          <w:b/>
          <w:bCs/>
          <w:color w:val="000000" w:themeColor="text1"/>
          <w:spacing w:val="-5"/>
          <w:sz w:val="24"/>
          <w:szCs w:val="24"/>
          <w:rtl/>
        </w:rPr>
        <w:t>از قرار دادن مواد شوینده مانند وایتکس و جوهر نمک و مانند اینها روی زمین و در دسترس کودکان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جدا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خودداری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کرده،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حد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استاندارد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از</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آنها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استفاده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کنید</w:t>
      </w:r>
      <w:r w:rsidR="00C00927" w:rsidRPr="004261AD">
        <w:rPr>
          <w:rFonts w:ascii="IRANSans" w:eastAsia="Times New Roman" w:hAnsi="IRANSans" w:cs="B Nazanin"/>
          <w:b/>
          <w:bCs/>
          <w:color w:val="000000" w:themeColor="text1"/>
          <w:spacing w:val="-5"/>
          <w:sz w:val="24"/>
          <w:szCs w:val="24"/>
        </w:rPr>
        <w:t>.</w:t>
      </w:r>
    </w:p>
    <w:p w:rsidR="00C00927" w:rsidRPr="004261AD" w:rsidRDefault="007C73C6"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4- </w:t>
      </w:r>
      <w:r w:rsidR="00C00927" w:rsidRPr="004261AD">
        <w:rPr>
          <w:rFonts w:ascii="IRANSans" w:eastAsia="Times New Roman" w:hAnsi="IRANSans" w:cs="B Nazanin"/>
          <w:b/>
          <w:bCs/>
          <w:color w:val="000000" w:themeColor="text1"/>
          <w:spacing w:val="-5"/>
          <w:sz w:val="24"/>
          <w:szCs w:val="24"/>
          <w:rtl/>
        </w:rPr>
        <w:t>در زمان پاک نمودن شیشه و پنجره های منزل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احتیاط</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لازم</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نموده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از</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رفتن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روی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نرده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ها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یا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قرنیزها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جدا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خودداری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نمایید</w:t>
      </w:r>
      <w:r w:rsidR="00C00927" w:rsidRPr="004261AD">
        <w:rPr>
          <w:rFonts w:ascii="IRANSans" w:eastAsia="Times New Roman" w:hAnsi="IRANSans" w:cs="B Nazanin"/>
          <w:b/>
          <w:bCs/>
          <w:color w:val="000000" w:themeColor="text1"/>
          <w:spacing w:val="-5"/>
          <w:sz w:val="24"/>
          <w:szCs w:val="24"/>
        </w:rPr>
        <w:t>.</w:t>
      </w:r>
    </w:p>
    <w:p w:rsidR="00C00927" w:rsidRPr="004261AD" w:rsidRDefault="007C73C6"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5- </w:t>
      </w:r>
      <w:r w:rsidR="00C00927" w:rsidRPr="004261AD">
        <w:rPr>
          <w:rFonts w:ascii="IRANSans" w:eastAsia="Times New Roman" w:hAnsi="IRANSans" w:cs="B Nazanin"/>
          <w:b/>
          <w:bCs/>
          <w:color w:val="000000" w:themeColor="text1"/>
          <w:spacing w:val="-5"/>
          <w:sz w:val="24"/>
          <w:szCs w:val="24"/>
          <w:rtl/>
        </w:rPr>
        <w:t>شست وشوی لوازم برقی مانند لوستر، چراغ روشنایی و غیره قبل از قطع کامل برق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بسیار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خطرناک</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بوده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احتمال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برق</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گرفتگی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افراد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افزایش</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دهد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لذا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اول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برق</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وسیله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برقی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قطع</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سپس</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این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لوازم</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پاک</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نمایید</w:t>
      </w:r>
      <w:r w:rsidR="00C00927" w:rsidRPr="004261AD">
        <w:rPr>
          <w:rFonts w:ascii="IRANSans" w:eastAsia="Times New Roman" w:hAnsi="IRANSans" w:cs="B Nazanin"/>
          <w:b/>
          <w:bCs/>
          <w:color w:val="000000" w:themeColor="text1"/>
          <w:spacing w:val="-5"/>
          <w:sz w:val="24"/>
          <w:szCs w:val="24"/>
        </w:rPr>
        <w:t>.</w:t>
      </w:r>
    </w:p>
    <w:p w:rsidR="00C00927" w:rsidRPr="004261AD" w:rsidRDefault="007C73C6"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6- </w:t>
      </w:r>
      <w:r w:rsidR="00C00927" w:rsidRPr="004261AD">
        <w:rPr>
          <w:rFonts w:ascii="IRANSans" w:eastAsia="Times New Roman" w:hAnsi="IRANSans" w:cs="B Nazanin"/>
          <w:b/>
          <w:bCs/>
          <w:color w:val="000000" w:themeColor="text1"/>
          <w:spacing w:val="-5"/>
          <w:sz w:val="24"/>
          <w:szCs w:val="24"/>
          <w:rtl/>
        </w:rPr>
        <w:t>در زمان جابجایی لوازم خانگی بالاخص اجاق گاز،در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احتیاط</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بیشتری</w:t>
      </w:r>
      <w:r w:rsidR="00C00927" w:rsidRPr="004261AD">
        <w:rPr>
          <w:rFonts w:ascii="IRANSans" w:eastAsia="Times New Roman" w:hAnsi="IRANSans" w:cs="B Nazanin"/>
          <w:b/>
          <w:bCs/>
          <w:color w:val="000000" w:themeColor="text1"/>
          <w:spacing w:val="-5"/>
          <w:sz w:val="24"/>
          <w:szCs w:val="24"/>
          <w:rtl/>
        </w:rPr>
        <w:t xml:space="preserve"> کنید و کلیه اتصالات مربوط به گاز اعم از شهری و کپسول را توسط آب و صابون چک کنید تا از عدم نشتی آنها مطمئن شوید. ضمنا شیلنگ های فرسوده انتقال گاز را حتما تعویض کنید</w:t>
      </w:r>
      <w:r w:rsidR="00C00927" w:rsidRPr="004261AD">
        <w:rPr>
          <w:rFonts w:ascii="IRANSans" w:eastAsia="Times New Roman" w:hAnsi="IRANSans" w:cs="B Nazanin"/>
          <w:b/>
          <w:bCs/>
          <w:color w:val="000000" w:themeColor="text1"/>
          <w:spacing w:val="-5"/>
          <w:sz w:val="24"/>
          <w:szCs w:val="24"/>
        </w:rPr>
        <w:t>.</w:t>
      </w:r>
    </w:p>
    <w:p w:rsidR="00C00927" w:rsidRPr="004261AD" w:rsidRDefault="00E97F13"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7- </w:t>
      </w:r>
      <w:r w:rsidR="00C00927" w:rsidRPr="004261AD">
        <w:rPr>
          <w:rFonts w:ascii="IRANSans" w:eastAsia="Times New Roman" w:hAnsi="IRANSans" w:cs="B Nazanin"/>
          <w:b/>
          <w:bCs/>
          <w:color w:val="000000" w:themeColor="text1"/>
          <w:spacing w:val="-5"/>
          <w:sz w:val="24"/>
          <w:szCs w:val="24"/>
          <w:rtl/>
        </w:rPr>
        <w:t>از ریختن مواد قابل اشتعال در چاههای فاضلاب، دستشوئی، توالت و غیره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جدا</w:t>
      </w:r>
      <w:r w:rsidR="00C00927" w:rsidRPr="004261AD">
        <w:rPr>
          <w:rFonts w:ascii="IRANSans" w:eastAsia="Times New Roman" w:hAnsi="IRANSans" w:cs="B Nazanin"/>
          <w:b/>
          <w:bCs/>
          <w:color w:val="000000" w:themeColor="text1"/>
          <w:spacing w:val="-5"/>
          <w:sz w:val="24"/>
          <w:szCs w:val="24"/>
          <w:rtl/>
        </w:rPr>
        <w:t xml:space="preserve"> خوداری نموده، چرا که در اثر ریزش این گونه مواد در محیط خانه احتمال انفجار و آتش سوزی بسیار است</w:t>
      </w:r>
      <w:r w:rsidR="00C00927" w:rsidRPr="004261AD">
        <w:rPr>
          <w:rFonts w:ascii="IRANSans" w:eastAsia="Times New Roman" w:hAnsi="IRANSans" w:cs="B Nazanin"/>
          <w:b/>
          <w:bCs/>
          <w:color w:val="000000" w:themeColor="text1"/>
          <w:spacing w:val="-5"/>
          <w:sz w:val="24"/>
          <w:szCs w:val="24"/>
        </w:rPr>
        <w:t>.</w:t>
      </w:r>
    </w:p>
    <w:p w:rsidR="00C00927" w:rsidRPr="004261AD" w:rsidRDefault="00E97F13"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8- </w:t>
      </w:r>
      <w:r w:rsidR="00C00927" w:rsidRPr="004261AD">
        <w:rPr>
          <w:rFonts w:ascii="IRANSans" w:eastAsia="Times New Roman" w:hAnsi="IRANSans" w:cs="B Nazanin"/>
          <w:b/>
          <w:bCs/>
          <w:color w:val="000000" w:themeColor="text1"/>
          <w:spacing w:val="-5"/>
          <w:sz w:val="24"/>
          <w:szCs w:val="24"/>
          <w:rtl/>
        </w:rPr>
        <w:t>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کپسول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دستی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آتش</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نشانی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موجود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محیط</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خانه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بموقع</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شارژ</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کنید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زیرا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این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کار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می</w:t>
      </w:r>
      <w:r w:rsidR="00C00927" w:rsidRPr="004261AD">
        <w:rPr>
          <w:rFonts w:ascii="IRANSans" w:eastAsia="Times New Roman" w:hAnsi="IRANSans" w:cs="B Nazanin"/>
          <w:b/>
          <w:bCs/>
          <w:color w:val="000000" w:themeColor="text1"/>
          <w:spacing w:val="-5"/>
          <w:sz w:val="24"/>
          <w:szCs w:val="24"/>
          <w:rtl/>
        </w:rPr>
        <w:t xml:space="preserve"> </w:t>
      </w:r>
      <w:r w:rsidR="007C2F30" w:rsidRPr="004261AD">
        <w:rPr>
          <w:rFonts w:ascii="IRANSans" w:eastAsia="Times New Roman" w:hAnsi="IRANSans" w:cs="B Nazanin" w:hint="cs"/>
          <w:b/>
          <w:bCs/>
          <w:color w:val="000000" w:themeColor="text1"/>
          <w:spacing w:val="-5"/>
          <w:sz w:val="24"/>
          <w:szCs w:val="24"/>
          <w:rtl/>
        </w:rPr>
        <w:t>توان</w:t>
      </w:r>
      <w:r w:rsidR="00C00927" w:rsidRPr="004261AD">
        <w:rPr>
          <w:rFonts w:ascii="IRANSans" w:eastAsia="Times New Roman" w:hAnsi="IRANSans" w:cs="B Nazanin" w:hint="cs"/>
          <w:b/>
          <w:bCs/>
          <w:color w:val="000000" w:themeColor="text1"/>
          <w:spacing w:val="-5"/>
          <w:sz w:val="24"/>
          <w:szCs w:val="24"/>
          <w:rtl/>
        </w:rPr>
        <w:t>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کمک</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بسزائی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زمان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آتش</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سوزی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احتمالی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شمار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رود</w:t>
      </w:r>
      <w:r w:rsidR="00C00927" w:rsidRPr="004261AD">
        <w:rPr>
          <w:rFonts w:ascii="IRANSans" w:eastAsia="Times New Roman" w:hAnsi="IRANSans" w:cs="B Nazanin"/>
          <w:b/>
          <w:bCs/>
          <w:color w:val="000000" w:themeColor="text1"/>
          <w:spacing w:val="-5"/>
          <w:sz w:val="24"/>
          <w:szCs w:val="24"/>
        </w:rPr>
        <w:t>.</w:t>
      </w:r>
    </w:p>
    <w:p w:rsidR="007C2F30" w:rsidRPr="004261AD" w:rsidRDefault="007C2F30"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9- </w:t>
      </w:r>
      <w:r w:rsidR="00C00927" w:rsidRPr="004261AD">
        <w:rPr>
          <w:rFonts w:ascii="IRANSans" w:eastAsia="Times New Roman" w:hAnsi="IRANSans" w:cs="B Nazanin"/>
          <w:b/>
          <w:bCs/>
          <w:color w:val="000000" w:themeColor="text1"/>
          <w:spacing w:val="-5"/>
          <w:sz w:val="24"/>
          <w:szCs w:val="24"/>
          <w:rtl/>
        </w:rPr>
        <w:t>از جابجایی لوازم و اثاثیه سنگین منزل به صورت فردی 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اجتناب</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نموده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این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مورد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از</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کارگران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حرفه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یا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کار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گروهی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بهره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بگیرید</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تا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ایام</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خوش</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نوروز</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دچار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دیسک</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کمر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یا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عوارض</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ناشی</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از</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آن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نشوید</w:t>
      </w:r>
      <w:r w:rsidR="00C00927" w:rsidRPr="004261AD">
        <w:rPr>
          <w:rFonts w:ascii="IRANSans" w:eastAsia="Times New Roman" w:hAnsi="IRANSans" w:cs="B Nazanin"/>
          <w:b/>
          <w:bCs/>
          <w:color w:val="000000" w:themeColor="text1"/>
          <w:spacing w:val="-5"/>
          <w:sz w:val="24"/>
          <w:szCs w:val="24"/>
        </w:rPr>
        <w:t>.</w:t>
      </w:r>
    </w:p>
    <w:p w:rsidR="007C2F30" w:rsidRPr="004261AD" w:rsidRDefault="007C2F30" w:rsidP="006F1637">
      <w:pPr>
        <w:shd w:val="clear" w:color="auto" w:fill="FFFFFF"/>
        <w:bidi/>
        <w:spacing w:after="240" w:line="20" w:lineRule="atLeast"/>
        <w:jc w:val="both"/>
        <w:rPr>
          <w:rFonts w:ascii="IRANSans" w:eastAsia="Times New Roman" w:hAnsi="IRANSans" w:cs="B Nazanin"/>
          <w:b/>
          <w:bCs/>
          <w:color w:val="000000" w:themeColor="text1"/>
          <w:spacing w:val="-5"/>
          <w:sz w:val="24"/>
          <w:szCs w:val="24"/>
        </w:rPr>
      </w:pPr>
      <w:r w:rsidRPr="004261AD">
        <w:rPr>
          <w:rFonts w:ascii="IRANSans" w:eastAsia="Times New Roman" w:hAnsi="IRANSans" w:cs="B Nazanin" w:hint="cs"/>
          <w:b/>
          <w:bCs/>
          <w:color w:val="000000" w:themeColor="text1"/>
          <w:spacing w:val="-5"/>
          <w:sz w:val="24"/>
          <w:szCs w:val="24"/>
          <w:rtl/>
          <w:lang w:bidi="fa-IR"/>
        </w:rPr>
        <w:t xml:space="preserve">10- </w:t>
      </w:r>
      <w:r w:rsidR="00C00927" w:rsidRPr="004261AD">
        <w:rPr>
          <w:rFonts w:ascii="IRANSans" w:eastAsia="Times New Roman" w:hAnsi="IRANSans" w:cs="B Nazanin"/>
          <w:b/>
          <w:bCs/>
          <w:color w:val="000000" w:themeColor="text1"/>
          <w:spacing w:val="-5"/>
          <w:sz w:val="24"/>
          <w:szCs w:val="24"/>
        </w:rPr>
        <w:t> </w:t>
      </w:r>
      <w:r w:rsidR="00C00927" w:rsidRPr="004261AD">
        <w:rPr>
          <w:rFonts w:ascii="IRANSans" w:eastAsia="Times New Roman" w:hAnsi="IRANSans" w:cs="B Nazanin"/>
          <w:b/>
          <w:bCs/>
          <w:color w:val="000000" w:themeColor="text1"/>
          <w:spacing w:val="-5"/>
          <w:sz w:val="24"/>
          <w:szCs w:val="24"/>
          <w:rtl/>
        </w:rPr>
        <w:t>بلند كردن اجسام سنگین بیش از حد توان بدن،در</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b/>
          <w:bCs/>
          <w:color w:val="000000" w:themeColor="text1"/>
          <w:spacing w:val="-5"/>
          <w:sz w:val="24"/>
          <w:szCs w:val="24"/>
          <w:rtl/>
        </w:rPr>
        <w:t>خانه تکانی</w:t>
      </w:r>
      <w:r w:rsidR="00C00927" w:rsidRPr="004261AD">
        <w:rPr>
          <w:rFonts w:ascii="Cambria" w:eastAsia="Times New Roman" w:hAnsi="Cambria" w:cs="Cambria" w:hint="cs"/>
          <w:b/>
          <w:bCs/>
          <w:color w:val="000000" w:themeColor="text1"/>
          <w:spacing w:val="-5"/>
          <w:sz w:val="24"/>
          <w:szCs w:val="24"/>
          <w:rtl/>
        </w:rPr>
        <w:t> </w:t>
      </w:r>
      <w:r w:rsidR="00C00927" w:rsidRPr="004261AD">
        <w:rPr>
          <w:rFonts w:ascii="IRANSans" w:eastAsia="Times New Roman" w:hAnsi="IRANSans" w:cs="B Nazanin" w:hint="cs"/>
          <w:b/>
          <w:bCs/>
          <w:color w:val="000000" w:themeColor="text1"/>
          <w:spacing w:val="-5"/>
          <w:sz w:val="24"/>
          <w:szCs w:val="24"/>
          <w:rtl/>
        </w:rPr>
        <w:t>آسیب</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رساندن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دست،</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كمر</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و</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گردن</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را</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به</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دنبال</w:t>
      </w:r>
      <w:r w:rsidR="00C00927" w:rsidRPr="004261AD">
        <w:rPr>
          <w:rFonts w:ascii="IRANSans" w:eastAsia="Times New Roman" w:hAnsi="IRANSans" w:cs="B Nazanin"/>
          <w:b/>
          <w:bCs/>
          <w:color w:val="000000" w:themeColor="text1"/>
          <w:spacing w:val="-5"/>
          <w:sz w:val="24"/>
          <w:szCs w:val="24"/>
          <w:rtl/>
        </w:rPr>
        <w:t xml:space="preserve"> </w:t>
      </w:r>
      <w:r w:rsidR="00C00927" w:rsidRPr="004261AD">
        <w:rPr>
          <w:rFonts w:ascii="IRANSans" w:eastAsia="Times New Roman" w:hAnsi="IRANSans" w:cs="B Nazanin" w:hint="cs"/>
          <w:b/>
          <w:bCs/>
          <w:color w:val="000000" w:themeColor="text1"/>
          <w:spacing w:val="-5"/>
          <w:sz w:val="24"/>
          <w:szCs w:val="24"/>
          <w:rtl/>
        </w:rPr>
        <w:t>دارد</w:t>
      </w:r>
      <w:r w:rsidR="00C00927" w:rsidRPr="004261AD">
        <w:rPr>
          <w:rFonts w:ascii="IRANSans" w:eastAsia="Times New Roman" w:hAnsi="IRANSans" w:cs="B Nazanin"/>
          <w:b/>
          <w:bCs/>
          <w:color w:val="000000" w:themeColor="text1"/>
          <w:spacing w:val="-5"/>
          <w:sz w:val="24"/>
          <w:szCs w:val="24"/>
        </w:rPr>
        <w:t>.</w:t>
      </w:r>
    </w:p>
    <w:p w:rsidR="00BE2F9A" w:rsidRPr="004261AD" w:rsidRDefault="00BE2F9A" w:rsidP="006F1637">
      <w:pPr>
        <w:shd w:val="clear" w:color="auto" w:fill="FFFFFF"/>
        <w:bidi/>
        <w:spacing w:before="100" w:beforeAutospacing="1" w:after="240" w:line="20" w:lineRule="atLeast"/>
        <w:jc w:val="both"/>
        <w:rPr>
          <w:rFonts w:ascii="Tahoma" w:eastAsia="Times New Roman" w:hAnsi="Tahoma" w:cs="B Nazanin"/>
          <w:b/>
          <w:bCs/>
          <w:color w:val="000000"/>
          <w:sz w:val="24"/>
          <w:szCs w:val="24"/>
        </w:rPr>
      </w:pPr>
      <w:r w:rsidRPr="004261AD">
        <w:rPr>
          <w:rFonts w:ascii="Tahoma" w:eastAsia="Times New Roman" w:hAnsi="Tahoma" w:cs="B Nazanin" w:hint="cs"/>
          <w:b/>
          <w:bCs/>
          <w:color w:val="000000"/>
          <w:sz w:val="24"/>
          <w:szCs w:val="24"/>
          <w:rtl/>
        </w:rPr>
        <w:t xml:space="preserve">11- </w:t>
      </w:r>
      <w:r w:rsidRPr="004261AD">
        <w:rPr>
          <w:rFonts w:ascii="Tahoma" w:eastAsia="Times New Roman" w:hAnsi="Tahoma" w:cs="B Nazanin"/>
          <w:b/>
          <w:bCs/>
          <w:color w:val="000000"/>
          <w:sz w:val="24"/>
          <w:szCs w:val="24"/>
          <w:rtl/>
        </w:rPr>
        <w:t>بهتر است در موقع خانه تکانی از بلند کردن اجسام سنگین خودداری نماییم و بهتراست برای بلند کردن اجسام از دیگران کمک بگیریم تا دچار دیسک کمر یا عوارض ناشی از آن نشویم .در بلند کردن اجسام اصول ایمنی رعایت گردد و هرچه اجسام به بدن نزدیکتر باشدو آهسته تر بلند شود، آسیب کمری کمتر می باشد</w:t>
      </w:r>
      <w:r w:rsidRPr="004261AD">
        <w:rPr>
          <w:rFonts w:ascii="Tahoma" w:eastAsia="Times New Roman" w:hAnsi="Tahoma" w:cs="B Nazanin"/>
          <w:b/>
          <w:bCs/>
          <w:color w:val="000000"/>
          <w:sz w:val="24"/>
          <w:szCs w:val="24"/>
        </w:rPr>
        <w:t>.</w:t>
      </w:r>
    </w:p>
    <w:p w:rsidR="00BE2F9A" w:rsidRPr="004261AD" w:rsidRDefault="00BE2F9A" w:rsidP="00BE2F9A">
      <w:pPr>
        <w:shd w:val="clear" w:color="auto" w:fill="FFFFFF"/>
        <w:bidi/>
        <w:spacing w:before="100" w:beforeAutospacing="1" w:after="100" w:afterAutospacing="1" w:line="240" w:lineRule="auto"/>
        <w:jc w:val="both"/>
        <w:rPr>
          <w:rFonts w:ascii="Tahoma" w:eastAsia="Times New Roman" w:hAnsi="Tahoma" w:cs="B Nazanin"/>
          <w:b/>
          <w:bCs/>
          <w:color w:val="000000"/>
          <w:sz w:val="24"/>
          <w:szCs w:val="24"/>
        </w:rPr>
      </w:pPr>
      <w:r w:rsidRPr="004261AD">
        <w:rPr>
          <w:rFonts w:ascii="Tahoma" w:eastAsia="Times New Roman" w:hAnsi="Tahoma" w:cs="B Nazanin" w:hint="cs"/>
          <w:b/>
          <w:bCs/>
          <w:color w:val="000000"/>
          <w:sz w:val="24"/>
          <w:szCs w:val="24"/>
          <w:rtl/>
          <w:lang w:bidi="fa-IR"/>
        </w:rPr>
        <w:t xml:space="preserve">12- </w:t>
      </w:r>
      <w:r w:rsidRPr="004261AD">
        <w:rPr>
          <w:rFonts w:ascii="Tahoma" w:eastAsia="Times New Roman" w:hAnsi="Tahoma" w:cs="B Nazanin"/>
          <w:b/>
          <w:bCs/>
          <w:color w:val="000000"/>
          <w:sz w:val="24"/>
          <w:szCs w:val="24"/>
          <w:rtl/>
        </w:rPr>
        <w:t>هنگام بلند کردن و جابجایی اجسام بایستی پشت صاف ، زانوها خم و برای تحمل وزن جسم ، از عضلات پای خود استفاده نماییم.و چنانچه جسمی را از زمین بلند نموده ایم بالاتنه را از کمر بچرخانیم و توصیه می گردد بجای چرخش کمر تمام بدن را از محل پاها به آن سم</w:t>
      </w:r>
      <w:bookmarkStart w:id="0" w:name="_GoBack"/>
      <w:bookmarkEnd w:id="0"/>
      <w:r w:rsidRPr="004261AD">
        <w:rPr>
          <w:rFonts w:ascii="Tahoma" w:eastAsia="Times New Roman" w:hAnsi="Tahoma" w:cs="B Nazanin"/>
          <w:b/>
          <w:bCs/>
          <w:color w:val="000000"/>
          <w:sz w:val="24"/>
          <w:szCs w:val="24"/>
          <w:rtl/>
        </w:rPr>
        <w:t>ت میگردانیم در زمانی که جسمی را توسط یک دست بلند کرده ایم حتی الامکان تلاش برای بلند کردن جسم دیگری ننماییم و اگر قصد بلند کردن هردو جسم را داریم بطور همزمان بار را از روی زمین با هم بلند کنیم</w:t>
      </w:r>
      <w:r w:rsidRPr="004261AD">
        <w:rPr>
          <w:rFonts w:ascii="Tahoma" w:eastAsia="Times New Roman" w:hAnsi="Tahoma" w:cs="B Nazanin"/>
          <w:b/>
          <w:bCs/>
          <w:color w:val="000000"/>
          <w:sz w:val="24"/>
          <w:szCs w:val="24"/>
        </w:rPr>
        <w:t>.</w:t>
      </w:r>
    </w:p>
    <w:p w:rsidR="005714F4" w:rsidRPr="004261AD" w:rsidRDefault="005714F4" w:rsidP="005714F4">
      <w:pPr>
        <w:shd w:val="clear" w:color="auto" w:fill="FFFFFF"/>
        <w:bidi/>
        <w:spacing w:before="100" w:beforeAutospacing="1" w:after="100" w:afterAutospacing="1" w:line="240" w:lineRule="auto"/>
        <w:jc w:val="both"/>
        <w:rPr>
          <w:rFonts w:ascii="Tahoma" w:eastAsia="Times New Roman" w:hAnsi="Tahoma" w:cs="B Nazanin"/>
          <w:b/>
          <w:bCs/>
          <w:color w:val="000000"/>
          <w:sz w:val="24"/>
          <w:szCs w:val="24"/>
          <w:rtl/>
        </w:rPr>
      </w:pPr>
      <w:r w:rsidRPr="004261AD">
        <w:rPr>
          <w:rFonts w:ascii="Tahoma" w:eastAsia="Times New Roman" w:hAnsi="Tahoma" w:cs="B Nazanin" w:hint="cs"/>
          <w:b/>
          <w:bCs/>
          <w:color w:val="000000"/>
          <w:sz w:val="24"/>
          <w:szCs w:val="24"/>
          <w:rtl/>
          <w:lang w:bidi="fa-IR"/>
        </w:rPr>
        <w:lastRenderedPageBreak/>
        <w:t xml:space="preserve">13- </w:t>
      </w:r>
      <w:r w:rsidR="00BE2F9A" w:rsidRPr="004261AD">
        <w:rPr>
          <w:rFonts w:ascii="Tahoma" w:eastAsia="Times New Roman" w:hAnsi="Tahoma" w:cs="B Nazanin"/>
          <w:b/>
          <w:bCs/>
          <w:color w:val="000000"/>
          <w:sz w:val="24"/>
          <w:szCs w:val="24"/>
        </w:rPr>
        <w:t> </w:t>
      </w:r>
      <w:r w:rsidR="00BE2F9A" w:rsidRPr="004261AD">
        <w:rPr>
          <w:rFonts w:ascii="Tahoma" w:eastAsia="Times New Roman" w:hAnsi="Tahoma" w:cs="B Nazanin"/>
          <w:b/>
          <w:bCs/>
          <w:color w:val="000000"/>
          <w:sz w:val="24"/>
          <w:szCs w:val="24"/>
          <w:rtl/>
        </w:rPr>
        <w:t>از ترکیب جوهرنمک و وایتکس به دلیل متصاعد شدن بخار خطرناک که باعث سوزش چشم و ایجاد آلرژیو حتی سرطان می نماید خودداری نمایید. همچنین مصرف زیاد مواد شوینده و جرم گیر( حجم زیاد) و همچنین از مصرف در فضای بسته به همراه آب داغ خودداری شده و حتما هنگام کار با مواد شوینده از ماسک و دستکش استفاده شود و حتی الامکان هود روشن و پنجره ها باز گذاشته شودو در صورت بروز مسمومیت ریوی فرد مصدوم را سریع از محل خارج و در معرض هوای تازه قرار داده و با اورژانس تماس حاصل نمایید</w:t>
      </w:r>
      <w:r w:rsidR="00BE2F9A" w:rsidRPr="004261AD">
        <w:rPr>
          <w:rFonts w:ascii="Tahoma" w:eastAsia="Times New Roman" w:hAnsi="Tahoma" w:cs="B Nazanin"/>
          <w:b/>
          <w:bCs/>
          <w:color w:val="000000"/>
          <w:sz w:val="24"/>
          <w:szCs w:val="24"/>
        </w:rPr>
        <w:t>.</w:t>
      </w:r>
    </w:p>
    <w:p w:rsidR="005714F4" w:rsidRPr="004261AD" w:rsidRDefault="005714F4" w:rsidP="005714F4">
      <w:pPr>
        <w:shd w:val="clear" w:color="auto" w:fill="FFFFFF"/>
        <w:bidi/>
        <w:spacing w:before="100" w:beforeAutospacing="1" w:after="100" w:afterAutospacing="1" w:line="240" w:lineRule="auto"/>
        <w:jc w:val="both"/>
        <w:rPr>
          <w:rFonts w:ascii="Tahoma" w:eastAsia="Times New Roman" w:hAnsi="Tahoma" w:cs="B Nazanin"/>
          <w:b/>
          <w:bCs/>
          <w:color w:val="000000"/>
          <w:sz w:val="24"/>
          <w:szCs w:val="24"/>
          <w:rtl/>
        </w:rPr>
      </w:pPr>
      <w:r w:rsidRPr="004261AD">
        <w:rPr>
          <w:rFonts w:ascii="Tahoma" w:eastAsia="Times New Roman" w:hAnsi="Tahoma" w:cs="B Nazanin" w:hint="cs"/>
          <w:b/>
          <w:bCs/>
          <w:color w:val="000000"/>
          <w:sz w:val="24"/>
          <w:szCs w:val="24"/>
          <w:rtl/>
        </w:rPr>
        <w:t xml:space="preserve">14- </w:t>
      </w:r>
      <w:r w:rsidR="00BE2F9A" w:rsidRPr="004261AD">
        <w:rPr>
          <w:rFonts w:ascii="Tahoma" w:eastAsia="Times New Roman" w:hAnsi="Tahoma" w:cs="B Nazanin"/>
          <w:b/>
          <w:bCs/>
          <w:color w:val="000000"/>
          <w:sz w:val="24"/>
          <w:szCs w:val="24"/>
          <w:rtl/>
        </w:rPr>
        <w:t xml:space="preserve">استفاده از پودرهای شوینده که آنزیم هم دارد، بسیار امن تر از استفاده از موادی است که دارای بخار هستند و تنها در مواردی می توان از مواد شوینده ی شیمیایی که بخار می کنند استفاده کرد که جریان سریع هوا، </w:t>
      </w:r>
      <w:r w:rsidR="004261AD" w:rsidRPr="004261AD">
        <w:rPr>
          <w:rFonts w:ascii="Tahoma" w:eastAsia="Times New Roman" w:hAnsi="Tahoma" w:cs="B Nazanin"/>
          <w:b/>
          <w:bCs/>
          <w:color w:val="000000"/>
          <w:sz w:val="24"/>
          <w:szCs w:val="24"/>
          <w:rtl/>
        </w:rPr>
        <w:t>به پراکندگی بخارات کمک می کنند.</w:t>
      </w:r>
    </w:p>
    <w:p w:rsidR="005714F4" w:rsidRPr="004261AD" w:rsidRDefault="005714F4" w:rsidP="005714F4">
      <w:pPr>
        <w:shd w:val="clear" w:color="auto" w:fill="FFFFFF"/>
        <w:bidi/>
        <w:spacing w:before="100" w:beforeAutospacing="1" w:after="100" w:afterAutospacing="1" w:line="240" w:lineRule="auto"/>
        <w:jc w:val="both"/>
        <w:rPr>
          <w:rFonts w:ascii="Tahoma" w:eastAsia="Times New Roman" w:hAnsi="Tahoma" w:cs="B Nazanin"/>
          <w:b/>
          <w:bCs/>
          <w:color w:val="000000"/>
          <w:sz w:val="24"/>
          <w:szCs w:val="24"/>
          <w:rtl/>
        </w:rPr>
      </w:pPr>
      <w:r w:rsidRPr="004261AD">
        <w:rPr>
          <w:rFonts w:ascii="Tahoma" w:eastAsia="Times New Roman" w:hAnsi="Tahoma" w:cs="B Nazanin" w:hint="cs"/>
          <w:b/>
          <w:bCs/>
          <w:color w:val="000000"/>
          <w:sz w:val="24"/>
          <w:szCs w:val="24"/>
          <w:rtl/>
        </w:rPr>
        <w:t xml:space="preserve">15- </w:t>
      </w:r>
      <w:r w:rsidR="00BE2F9A" w:rsidRPr="004261AD">
        <w:rPr>
          <w:rFonts w:ascii="Tahoma" w:eastAsia="Times New Roman" w:hAnsi="Tahoma" w:cs="B Nazanin"/>
          <w:b/>
          <w:bCs/>
          <w:color w:val="000000"/>
          <w:sz w:val="24"/>
          <w:szCs w:val="24"/>
          <w:rtl/>
        </w:rPr>
        <w:t>در صورتی که اختلالی در حین مصرف این مواد به وجود آمد، بهترین اقدام حضور در معرض جریان هوا خواهد بود، زیرا استنشاق هوای تازه به تنفس بهتر انسان کمک شایان ذکری می کند. خوردن شیر نیز، یکی دیگر از توصیه های متخصصان است، زیرا مواد شوینده و سفید کننده ها، در کنار آسیب رسانی به ریه، مسمومیت های داخلی در بدن انسان را نیز در پی خواهند داشت</w:t>
      </w:r>
    </w:p>
    <w:p w:rsidR="00BE2F9A" w:rsidRPr="004261AD" w:rsidRDefault="005714F4" w:rsidP="005714F4">
      <w:pPr>
        <w:shd w:val="clear" w:color="auto" w:fill="FFFFFF"/>
        <w:bidi/>
        <w:spacing w:before="100" w:beforeAutospacing="1" w:after="100" w:afterAutospacing="1" w:line="240" w:lineRule="auto"/>
        <w:jc w:val="both"/>
        <w:rPr>
          <w:rFonts w:ascii="Tahoma" w:eastAsia="Times New Roman" w:hAnsi="Tahoma" w:cs="B Nazanin"/>
          <w:b/>
          <w:bCs/>
          <w:color w:val="000000"/>
          <w:sz w:val="24"/>
          <w:szCs w:val="24"/>
        </w:rPr>
      </w:pPr>
      <w:r w:rsidRPr="004261AD">
        <w:rPr>
          <w:rFonts w:ascii="Tahoma" w:eastAsia="Times New Roman" w:hAnsi="Tahoma" w:cs="B Nazanin" w:hint="cs"/>
          <w:b/>
          <w:bCs/>
          <w:color w:val="000000"/>
          <w:sz w:val="24"/>
          <w:szCs w:val="24"/>
          <w:rtl/>
        </w:rPr>
        <w:t xml:space="preserve">16- </w:t>
      </w:r>
      <w:r w:rsidR="004261AD" w:rsidRPr="004261AD">
        <w:rPr>
          <w:rFonts w:ascii="Tahoma" w:eastAsia="Times New Roman" w:hAnsi="Tahoma" w:cs="B Nazanin"/>
          <w:b/>
          <w:bCs/>
          <w:color w:val="000000"/>
          <w:sz w:val="24"/>
          <w:szCs w:val="24"/>
          <w:rtl/>
        </w:rPr>
        <w:t xml:space="preserve">استفاده از ماسک و دستکش </w:t>
      </w:r>
      <w:r w:rsidR="00BE2F9A" w:rsidRPr="004261AD">
        <w:rPr>
          <w:rFonts w:ascii="Tahoma" w:eastAsia="Times New Roman" w:hAnsi="Tahoma" w:cs="B Nazanin"/>
          <w:b/>
          <w:bCs/>
          <w:color w:val="000000"/>
          <w:sz w:val="24"/>
          <w:szCs w:val="24"/>
          <w:rtl/>
        </w:rPr>
        <w:t>در هنگام اس</w:t>
      </w:r>
      <w:r w:rsidR="004261AD" w:rsidRPr="004261AD">
        <w:rPr>
          <w:rFonts w:ascii="Tahoma" w:eastAsia="Times New Roman" w:hAnsi="Tahoma" w:cs="B Nazanin"/>
          <w:b/>
          <w:bCs/>
          <w:color w:val="000000"/>
          <w:sz w:val="24"/>
          <w:szCs w:val="24"/>
          <w:rtl/>
        </w:rPr>
        <w:t xml:space="preserve">تفاده از مواد اسیدی، ضروری </w:t>
      </w:r>
      <w:r w:rsidR="004261AD" w:rsidRPr="004261AD">
        <w:rPr>
          <w:rFonts w:ascii="Tahoma" w:eastAsia="Times New Roman" w:hAnsi="Tahoma" w:cs="B Nazanin" w:hint="cs"/>
          <w:b/>
          <w:bCs/>
          <w:color w:val="000000"/>
          <w:sz w:val="24"/>
          <w:szCs w:val="24"/>
          <w:rtl/>
        </w:rPr>
        <w:t>است</w:t>
      </w:r>
      <w:r w:rsidR="004261AD" w:rsidRPr="004261AD">
        <w:rPr>
          <w:rFonts w:ascii="Tahoma" w:eastAsia="Times New Roman" w:hAnsi="Tahoma" w:cs="B Nazanin"/>
          <w:b/>
          <w:bCs/>
          <w:color w:val="000000"/>
          <w:sz w:val="24"/>
          <w:szCs w:val="24"/>
          <w:rtl/>
        </w:rPr>
        <w:t xml:space="preserve"> </w:t>
      </w:r>
      <w:r w:rsidR="00BE2F9A" w:rsidRPr="004261AD">
        <w:rPr>
          <w:rFonts w:ascii="Tahoma" w:eastAsia="Times New Roman" w:hAnsi="Tahoma" w:cs="B Nazanin"/>
          <w:b/>
          <w:bCs/>
          <w:color w:val="000000"/>
          <w:sz w:val="24"/>
          <w:szCs w:val="24"/>
          <w:rtl/>
        </w:rPr>
        <w:t>یکی دیگر ازخطرات نظافت نوروزی، که در بیمارستان ها شاهد آن هستیم، برق گرفتگی در اثرشست وشوی لوازم برقی مانند لوستر، چراغ روشنایی کلید برق و دیگر لوازمی است که زن</w:t>
      </w:r>
      <w:r w:rsidR="004261AD" w:rsidRPr="004261AD">
        <w:rPr>
          <w:rFonts w:ascii="Tahoma" w:eastAsia="Times New Roman" w:hAnsi="Tahoma" w:cs="B Nazanin"/>
          <w:b/>
          <w:bCs/>
          <w:color w:val="000000"/>
          <w:sz w:val="24"/>
          <w:szCs w:val="24"/>
          <w:rtl/>
        </w:rPr>
        <w:t xml:space="preserve">ان بی توجه به خطران جدی آن بی </w:t>
      </w:r>
      <w:r w:rsidR="004261AD" w:rsidRPr="004261AD">
        <w:rPr>
          <w:rFonts w:ascii="Tahoma" w:eastAsia="Times New Roman" w:hAnsi="Tahoma" w:cs="B Nazanin" w:hint="cs"/>
          <w:b/>
          <w:bCs/>
          <w:color w:val="000000"/>
          <w:sz w:val="24"/>
          <w:szCs w:val="24"/>
          <w:rtl/>
        </w:rPr>
        <w:t>آ</w:t>
      </w:r>
      <w:r w:rsidR="00BE2F9A" w:rsidRPr="004261AD">
        <w:rPr>
          <w:rFonts w:ascii="Tahoma" w:eastAsia="Times New Roman" w:hAnsi="Tahoma" w:cs="B Nazanin"/>
          <w:b/>
          <w:bCs/>
          <w:color w:val="000000"/>
          <w:sz w:val="24"/>
          <w:szCs w:val="24"/>
          <w:rtl/>
        </w:rPr>
        <w:t>نکه وسیله برقی را از برق جدا کنند، مشغول تمیز کردن آن می شوند</w:t>
      </w:r>
      <w:r w:rsidR="00BE2F9A" w:rsidRPr="004261AD">
        <w:rPr>
          <w:rFonts w:ascii="Tahoma" w:eastAsia="Times New Roman" w:hAnsi="Tahoma" w:cs="B Nazanin"/>
          <w:b/>
          <w:bCs/>
          <w:color w:val="000000"/>
          <w:sz w:val="24"/>
          <w:szCs w:val="24"/>
        </w:rPr>
        <w:t>.</w:t>
      </w:r>
    </w:p>
    <w:p w:rsidR="009D614F" w:rsidRPr="004261AD" w:rsidRDefault="009D614F" w:rsidP="00BE2F9A">
      <w:pPr>
        <w:shd w:val="clear" w:color="auto" w:fill="FFFFFF"/>
        <w:bidi/>
        <w:spacing w:after="300" w:line="480" w:lineRule="auto"/>
        <w:jc w:val="both"/>
        <w:rPr>
          <w:rFonts w:ascii="IRANSans" w:eastAsia="Times New Roman" w:hAnsi="IRANSans" w:cs="B Nazanin" w:hint="cs"/>
          <w:b/>
          <w:bCs/>
          <w:color w:val="000000" w:themeColor="text1"/>
          <w:spacing w:val="-5"/>
          <w:sz w:val="24"/>
          <w:szCs w:val="24"/>
          <w:lang w:bidi="fa-IR"/>
        </w:rPr>
      </w:pPr>
    </w:p>
    <w:sectPr w:rsidR="009D614F" w:rsidRPr="004261AD" w:rsidSect="006F1637">
      <w:pgSz w:w="12240" w:h="15840"/>
      <w:pgMar w:top="1440" w:right="1440" w:bottom="993" w:left="1440" w:header="720" w:footer="720" w:gutter="0"/>
      <w:pgBorders w:offsetFrom="page">
        <w:top w:val="apples" w:sz="13" w:space="24" w:color="auto"/>
        <w:left w:val="apples" w:sz="13" w:space="24" w:color="auto"/>
        <w:bottom w:val="apples" w:sz="13" w:space="24" w:color="auto"/>
        <w:right w:val="apples" w:sz="13"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2C57"/>
    <w:multiLevelType w:val="multilevel"/>
    <w:tmpl w:val="9BE8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20DAD"/>
    <w:multiLevelType w:val="multilevel"/>
    <w:tmpl w:val="CEFE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D0D01"/>
    <w:multiLevelType w:val="multilevel"/>
    <w:tmpl w:val="45D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1474B"/>
    <w:multiLevelType w:val="multilevel"/>
    <w:tmpl w:val="AF72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330EB"/>
    <w:multiLevelType w:val="multilevel"/>
    <w:tmpl w:val="D956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B7871"/>
    <w:multiLevelType w:val="multilevel"/>
    <w:tmpl w:val="970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27"/>
    <w:rsid w:val="00356F1A"/>
    <w:rsid w:val="004261AD"/>
    <w:rsid w:val="005076C1"/>
    <w:rsid w:val="005714F4"/>
    <w:rsid w:val="006829D8"/>
    <w:rsid w:val="006F1637"/>
    <w:rsid w:val="007C2F30"/>
    <w:rsid w:val="007C73C6"/>
    <w:rsid w:val="009D614F"/>
    <w:rsid w:val="00BE2F9A"/>
    <w:rsid w:val="00C00927"/>
    <w:rsid w:val="00E41773"/>
    <w:rsid w:val="00E97F13"/>
    <w:rsid w:val="00EF0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9AC3"/>
  <w15:chartTrackingRefBased/>
  <w15:docId w15:val="{08A28955-5123-47B8-B7B0-C0781D85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D8"/>
    <w:rPr>
      <w:rFonts w:ascii="Segoe UI" w:hAnsi="Segoe UI" w:cs="Segoe UI"/>
      <w:sz w:val="18"/>
      <w:szCs w:val="18"/>
    </w:rPr>
  </w:style>
  <w:style w:type="paragraph" w:styleId="ListParagraph">
    <w:name w:val="List Paragraph"/>
    <w:basedOn w:val="Normal"/>
    <w:uiPriority w:val="34"/>
    <w:qFormat/>
    <w:rsid w:val="00E4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4013">
      <w:bodyDiv w:val="1"/>
      <w:marLeft w:val="0"/>
      <w:marRight w:val="0"/>
      <w:marTop w:val="0"/>
      <w:marBottom w:val="0"/>
      <w:divBdr>
        <w:top w:val="none" w:sz="0" w:space="0" w:color="auto"/>
        <w:left w:val="none" w:sz="0" w:space="0" w:color="auto"/>
        <w:bottom w:val="none" w:sz="0" w:space="0" w:color="auto"/>
        <w:right w:val="none" w:sz="0" w:space="0" w:color="auto"/>
      </w:divBdr>
      <w:divsChild>
        <w:div w:id="1713263824">
          <w:marLeft w:val="0"/>
          <w:marRight w:val="0"/>
          <w:marTop w:val="0"/>
          <w:marBottom w:val="300"/>
          <w:divBdr>
            <w:top w:val="single" w:sz="6" w:space="0" w:color="DEDEDE"/>
            <w:left w:val="none" w:sz="0" w:space="0" w:color="auto"/>
            <w:bottom w:val="single" w:sz="6" w:space="0" w:color="DEDEDE"/>
            <w:right w:val="none" w:sz="0" w:space="0" w:color="auto"/>
          </w:divBdr>
          <w:divsChild>
            <w:div w:id="512377696">
              <w:marLeft w:val="0"/>
              <w:marRight w:val="0"/>
              <w:marTop w:val="0"/>
              <w:marBottom w:val="0"/>
              <w:divBdr>
                <w:top w:val="none" w:sz="0" w:space="0" w:color="auto"/>
                <w:left w:val="none" w:sz="0" w:space="0" w:color="auto"/>
                <w:bottom w:val="none" w:sz="0" w:space="0" w:color="auto"/>
                <w:right w:val="none" w:sz="0" w:space="0" w:color="auto"/>
              </w:divBdr>
              <w:divsChild>
                <w:div w:id="6421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balaya-ah</dc:creator>
  <cp:keywords/>
  <dc:description/>
  <cp:lastModifiedBy>MHZM</cp:lastModifiedBy>
  <cp:revision>2</cp:revision>
  <cp:lastPrinted>2019-03-05T07:10:00Z</cp:lastPrinted>
  <dcterms:created xsi:type="dcterms:W3CDTF">2019-03-06T07:17:00Z</dcterms:created>
  <dcterms:modified xsi:type="dcterms:W3CDTF">2019-03-06T07:17:00Z</dcterms:modified>
</cp:coreProperties>
</file>